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8633" w14:textId="77777777" w:rsidR="004C28F5" w:rsidRPr="004C28F5" w:rsidRDefault="004C28F5" w:rsidP="004C28F5">
      <w:pPr>
        <w:spacing w:after="0" w:line="240" w:lineRule="auto"/>
        <w:jc w:val="center"/>
        <w:rPr>
          <w:rFonts w:ascii="Times New Roman" w:eastAsia="Times New Roman" w:hAnsi="Times New Roman" w:cs="Times New Roman"/>
          <w:sz w:val="24"/>
          <w:szCs w:val="24"/>
        </w:rPr>
      </w:pPr>
      <w:r w:rsidRPr="004C28F5">
        <w:rPr>
          <w:rFonts w:ascii="Arial" w:eastAsia="Times New Roman" w:hAnsi="Arial" w:cs="Arial"/>
          <w:b/>
          <w:bCs/>
          <w:color w:val="000000"/>
          <w:sz w:val="24"/>
          <w:szCs w:val="24"/>
        </w:rPr>
        <w:t>Education 351: </w:t>
      </w:r>
    </w:p>
    <w:p w14:paraId="78820F11" w14:textId="77777777" w:rsidR="004C28F5" w:rsidRPr="004C28F5" w:rsidRDefault="004C28F5" w:rsidP="004C28F5">
      <w:pPr>
        <w:spacing w:after="0" w:line="240" w:lineRule="auto"/>
        <w:jc w:val="center"/>
        <w:rPr>
          <w:rFonts w:ascii="Times New Roman" w:eastAsia="Times New Roman" w:hAnsi="Times New Roman" w:cs="Times New Roman"/>
          <w:sz w:val="24"/>
          <w:szCs w:val="24"/>
        </w:rPr>
      </w:pPr>
      <w:r w:rsidRPr="004C28F5">
        <w:rPr>
          <w:rFonts w:ascii="Arial" w:eastAsia="Times New Roman" w:hAnsi="Arial" w:cs="Arial"/>
          <w:b/>
          <w:bCs/>
          <w:color w:val="000000"/>
          <w:sz w:val="24"/>
          <w:szCs w:val="24"/>
        </w:rPr>
        <w:t xml:space="preserve">Educating Students </w:t>
      </w:r>
      <w:proofErr w:type="gramStart"/>
      <w:r w:rsidRPr="004C28F5">
        <w:rPr>
          <w:rFonts w:ascii="Arial" w:eastAsia="Times New Roman" w:hAnsi="Arial" w:cs="Arial"/>
          <w:b/>
          <w:bCs/>
          <w:color w:val="000000"/>
          <w:sz w:val="24"/>
          <w:szCs w:val="24"/>
        </w:rPr>
        <w:t>With</w:t>
      </w:r>
      <w:proofErr w:type="gramEnd"/>
      <w:r w:rsidRPr="004C28F5">
        <w:rPr>
          <w:rFonts w:ascii="Arial" w:eastAsia="Times New Roman" w:hAnsi="Arial" w:cs="Arial"/>
          <w:b/>
          <w:bCs/>
          <w:color w:val="000000"/>
          <w:sz w:val="24"/>
          <w:szCs w:val="24"/>
        </w:rPr>
        <w:t xml:space="preserve"> Special Or Other Needs In The General Education Environment</w:t>
      </w:r>
      <w:r w:rsidRPr="004C28F5">
        <w:rPr>
          <w:rFonts w:ascii="Arial" w:eastAsia="Times New Roman" w:hAnsi="Arial" w:cs="Arial"/>
          <w:b/>
          <w:bCs/>
          <w:color w:val="000000"/>
          <w:sz w:val="26"/>
          <w:szCs w:val="26"/>
        </w:rPr>
        <w:t> </w:t>
      </w:r>
    </w:p>
    <w:p w14:paraId="3088F663" w14:textId="77777777" w:rsidR="004C28F5" w:rsidRPr="004C28F5" w:rsidRDefault="004C28F5" w:rsidP="004C28F5">
      <w:pPr>
        <w:spacing w:after="0" w:line="240" w:lineRule="auto"/>
        <w:jc w:val="center"/>
        <w:rPr>
          <w:rFonts w:ascii="Times New Roman" w:eastAsia="Times New Roman" w:hAnsi="Times New Roman" w:cs="Times New Roman"/>
          <w:sz w:val="24"/>
          <w:szCs w:val="24"/>
        </w:rPr>
      </w:pPr>
      <w:r w:rsidRPr="004C28F5">
        <w:rPr>
          <w:rFonts w:ascii="Arial" w:eastAsia="Times New Roman" w:hAnsi="Arial" w:cs="Arial"/>
          <w:b/>
          <w:bCs/>
          <w:color w:val="000000"/>
          <w:sz w:val="24"/>
          <w:szCs w:val="24"/>
        </w:rPr>
        <w:t>3 credits</w:t>
      </w:r>
    </w:p>
    <w:p w14:paraId="11610D82"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534FEA06" w14:textId="77777777" w:rsidR="004C28F5" w:rsidRPr="004C28F5" w:rsidRDefault="004C28F5" w:rsidP="004C28F5">
      <w:pPr>
        <w:spacing w:after="0" w:line="240" w:lineRule="auto"/>
        <w:jc w:val="center"/>
        <w:rPr>
          <w:rFonts w:ascii="Times New Roman" w:eastAsia="Times New Roman" w:hAnsi="Times New Roman" w:cs="Times New Roman"/>
          <w:sz w:val="24"/>
          <w:szCs w:val="24"/>
        </w:rPr>
      </w:pPr>
      <w:r w:rsidRPr="004C28F5">
        <w:rPr>
          <w:rFonts w:ascii="Arial" w:eastAsia="Times New Roman" w:hAnsi="Arial" w:cs="Arial"/>
          <w:b/>
          <w:bCs/>
          <w:color w:val="000000"/>
          <w:sz w:val="24"/>
          <w:szCs w:val="24"/>
        </w:rPr>
        <w:t>SYLLABUS</w:t>
      </w:r>
    </w:p>
    <w:p w14:paraId="3BD1D20E"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7B742FCF" w14:textId="77777777" w:rsidR="004C28F5" w:rsidRPr="004C28F5" w:rsidRDefault="004C28F5" w:rsidP="004C28F5">
      <w:pPr>
        <w:spacing w:after="0" w:line="240" w:lineRule="auto"/>
        <w:jc w:val="center"/>
        <w:rPr>
          <w:rFonts w:ascii="Times New Roman" w:eastAsia="Times New Roman" w:hAnsi="Times New Roman" w:cs="Times New Roman"/>
          <w:sz w:val="24"/>
          <w:szCs w:val="24"/>
        </w:rPr>
      </w:pPr>
      <w:r w:rsidRPr="004C28F5">
        <w:rPr>
          <w:rFonts w:ascii="Arial" w:eastAsia="Times New Roman" w:hAnsi="Arial" w:cs="Arial"/>
          <w:b/>
          <w:bCs/>
          <w:color w:val="000000"/>
          <w:sz w:val="24"/>
          <w:szCs w:val="24"/>
        </w:rPr>
        <w:t>University of Wisconsin-Stevens Point</w:t>
      </w:r>
    </w:p>
    <w:p w14:paraId="335B1867" w14:textId="77777777" w:rsidR="004C28F5" w:rsidRPr="004C28F5" w:rsidRDefault="004C28F5" w:rsidP="004C28F5">
      <w:pPr>
        <w:spacing w:after="0" w:line="240" w:lineRule="auto"/>
        <w:jc w:val="center"/>
        <w:rPr>
          <w:rFonts w:ascii="Times New Roman" w:eastAsia="Times New Roman" w:hAnsi="Times New Roman" w:cs="Times New Roman"/>
          <w:sz w:val="24"/>
          <w:szCs w:val="24"/>
        </w:rPr>
      </w:pPr>
      <w:r w:rsidRPr="004C28F5">
        <w:rPr>
          <w:rFonts w:ascii="Arial" w:eastAsia="Times New Roman" w:hAnsi="Arial" w:cs="Arial"/>
          <w:b/>
          <w:bCs/>
          <w:color w:val="000000"/>
          <w:sz w:val="24"/>
          <w:szCs w:val="24"/>
        </w:rPr>
        <w:t>Spring 2022</w:t>
      </w:r>
    </w:p>
    <w:p w14:paraId="48C3F92A" w14:textId="77777777" w:rsidR="004C28F5" w:rsidRPr="004C28F5" w:rsidRDefault="004C28F5" w:rsidP="004C28F5">
      <w:pPr>
        <w:spacing w:after="0" w:line="240" w:lineRule="auto"/>
        <w:jc w:val="center"/>
        <w:rPr>
          <w:rFonts w:ascii="Times New Roman" w:eastAsia="Times New Roman" w:hAnsi="Times New Roman" w:cs="Times New Roman"/>
          <w:sz w:val="24"/>
          <w:szCs w:val="24"/>
        </w:rPr>
      </w:pPr>
      <w:r w:rsidRPr="004C28F5">
        <w:rPr>
          <w:rFonts w:ascii="Arial" w:eastAsia="Times New Roman" w:hAnsi="Arial" w:cs="Arial"/>
          <w:b/>
          <w:bCs/>
          <w:color w:val="000000"/>
          <w:sz w:val="24"/>
          <w:szCs w:val="24"/>
        </w:rPr>
        <w:t>Lecture: Section 03: Tuesdays &amp; Thursdays 2:00PM - 3:15PM, Collins Classroom Center 204</w:t>
      </w:r>
    </w:p>
    <w:p w14:paraId="213AA09E"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61309780"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Instructor: </w:t>
      </w:r>
      <w:r w:rsidRPr="004C28F5">
        <w:rPr>
          <w:rFonts w:ascii="Calibri" w:eastAsia="Times New Roman" w:hAnsi="Calibri" w:cs="Calibri"/>
          <w:color w:val="000000"/>
          <w:sz w:val="24"/>
          <w:szCs w:val="24"/>
        </w:rPr>
        <w:tab/>
        <w:t xml:space="preserve">   Rosemary </w:t>
      </w:r>
      <w:proofErr w:type="spellStart"/>
      <w:r w:rsidRPr="004C28F5">
        <w:rPr>
          <w:rFonts w:ascii="Calibri" w:eastAsia="Times New Roman" w:hAnsi="Calibri" w:cs="Calibri"/>
          <w:color w:val="000000"/>
          <w:sz w:val="24"/>
          <w:szCs w:val="24"/>
        </w:rPr>
        <w:t>Francsis</w:t>
      </w:r>
      <w:proofErr w:type="spellEnd"/>
    </w:p>
    <w:p w14:paraId="2030FBF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Office: </w:t>
      </w:r>
      <w:r w:rsidRPr="004C28F5">
        <w:rPr>
          <w:rFonts w:ascii="Calibri" w:eastAsia="Times New Roman" w:hAnsi="Calibri" w:cs="Calibri"/>
          <w:color w:val="000000"/>
          <w:sz w:val="24"/>
          <w:szCs w:val="24"/>
        </w:rPr>
        <w:tab/>
      </w:r>
      <w:r w:rsidRPr="004C28F5">
        <w:rPr>
          <w:rFonts w:ascii="Calibri" w:eastAsia="Times New Roman" w:hAnsi="Calibri" w:cs="Calibri"/>
          <w:color w:val="000000"/>
          <w:sz w:val="24"/>
          <w:szCs w:val="24"/>
        </w:rPr>
        <w:tab/>
        <w:t xml:space="preserve">   CPS 455 </w:t>
      </w:r>
    </w:p>
    <w:p w14:paraId="124007B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Phone Number: (715) 346-</w:t>
      </w:r>
      <w:proofErr w:type="gramStart"/>
      <w:r w:rsidRPr="004C28F5">
        <w:rPr>
          <w:rFonts w:ascii="Calibri" w:eastAsia="Times New Roman" w:hAnsi="Calibri" w:cs="Calibri"/>
          <w:color w:val="000000"/>
          <w:sz w:val="24"/>
          <w:szCs w:val="24"/>
        </w:rPr>
        <w:t>2040  (</w:t>
      </w:r>
      <w:proofErr w:type="gramEnd"/>
      <w:r w:rsidRPr="004C28F5">
        <w:rPr>
          <w:rFonts w:ascii="Calibri" w:eastAsia="Times New Roman" w:hAnsi="Calibri" w:cs="Calibri"/>
          <w:color w:val="000000"/>
          <w:sz w:val="24"/>
          <w:szCs w:val="24"/>
        </w:rPr>
        <w:t>UWSP SOE Advising Office - leave message)</w:t>
      </w:r>
    </w:p>
    <w:p w14:paraId="3D755D36"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Email Address:</w:t>
      </w:r>
      <w:r w:rsidRPr="004C28F5">
        <w:rPr>
          <w:rFonts w:ascii="Calibri" w:eastAsia="Times New Roman" w:hAnsi="Calibri" w:cs="Calibri"/>
          <w:color w:val="000000"/>
          <w:sz w:val="24"/>
          <w:szCs w:val="24"/>
        </w:rPr>
        <w:tab/>
        <w:t xml:space="preserve">   </w:t>
      </w:r>
      <w:hyperlink r:id="rId5" w:history="1">
        <w:r w:rsidRPr="004C28F5">
          <w:rPr>
            <w:rFonts w:ascii="Calibri" w:eastAsia="Times New Roman" w:hAnsi="Calibri" w:cs="Calibri"/>
            <w:color w:val="1155CC"/>
            <w:sz w:val="24"/>
            <w:szCs w:val="24"/>
            <w:u w:val="single"/>
          </w:rPr>
          <w:t>rfrancsi@uwsp.edu</w:t>
        </w:r>
      </w:hyperlink>
      <w:r w:rsidRPr="004C28F5">
        <w:rPr>
          <w:rFonts w:ascii="Calibri" w:eastAsia="Times New Roman" w:hAnsi="Calibri" w:cs="Calibri"/>
          <w:color w:val="000000"/>
          <w:sz w:val="24"/>
          <w:szCs w:val="24"/>
        </w:rPr>
        <w:t> </w:t>
      </w:r>
    </w:p>
    <w:p w14:paraId="5A85B70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Office Hours:</w:t>
      </w:r>
      <w:r w:rsidRPr="004C28F5">
        <w:rPr>
          <w:rFonts w:ascii="Calibri" w:eastAsia="Times New Roman" w:hAnsi="Calibri" w:cs="Calibri"/>
          <w:color w:val="000000"/>
          <w:sz w:val="24"/>
          <w:szCs w:val="24"/>
        </w:rPr>
        <w:tab/>
        <w:t xml:space="preserve">   Tuesdays 3:45pm - 5:00pm and by appointment</w:t>
      </w:r>
    </w:p>
    <w:p w14:paraId="56CAB220"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39204CC4"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Prerequisite: Admission to Professional Education Program</w:t>
      </w:r>
    </w:p>
    <w:p w14:paraId="272DDE8F"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25BFE83F"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 xml:space="preserve">Table </w:t>
      </w:r>
      <w:proofErr w:type="gramStart"/>
      <w:r w:rsidRPr="004C28F5">
        <w:rPr>
          <w:rFonts w:ascii="Calibri" w:eastAsia="Times New Roman" w:hAnsi="Calibri" w:cs="Calibri"/>
          <w:b/>
          <w:bCs/>
          <w:color w:val="000000"/>
          <w:sz w:val="24"/>
          <w:szCs w:val="24"/>
        </w:rPr>
        <w:t>and  Contents</w:t>
      </w:r>
      <w:proofErr w:type="gramEnd"/>
      <w:r w:rsidRPr="004C28F5">
        <w:rPr>
          <w:rFonts w:ascii="Calibri" w:eastAsia="Times New Roman" w:hAnsi="Calibri" w:cs="Calibri"/>
          <w:b/>
          <w:bCs/>
          <w:color w:val="000000"/>
          <w:sz w:val="24"/>
          <w:szCs w:val="24"/>
        </w:rPr>
        <w:t>:</w:t>
      </w:r>
      <w:r w:rsidRPr="004C28F5">
        <w:rPr>
          <w:rFonts w:ascii="Calibri" w:eastAsia="Times New Roman" w:hAnsi="Calibri" w:cs="Calibri"/>
          <w:b/>
          <w:bCs/>
          <w:color w:val="000000"/>
          <w:sz w:val="24"/>
          <w:szCs w:val="24"/>
        </w:rPr>
        <w:tab/>
      </w:r>
      <w:r w:rsidRPr="004C28F5">
        <w:rPr>
          <w:rFonts w:ascii="Calibri" w:eastAsia="Times New Roman" w:hAnsi="Calibri" w:cs="Calibri"/>
          <w:b/>
          <w:bCs/>
          <w:color w:val="000000"/>
          <w:sz w:val="24"/>
          <w:szCs w:val="24"/>
        </w:rPr>
        <w:tab/>
      </w:r>
      <w:r w:rsidRPr="004C28F5">
        <w:rPr>
          <w:rFonts w:ascii="Calibri" w:eastAsia="Times New Roman" w:hAnsi="Calibri" w:cs="Calibri"/>
          <w:b/>
          <w:bCs/>
          <w:color w:val="000000"/>
          <w:sz w:val="24"/>
          <w:szCs w:val="24"/>
        </w:rPr>
        <w:tab/>
      </w:r>
      <w:r w:rsidRPr="004C28F5">
        <w:rPr>
          <w:rFonts w:ascii="Calibri" w:eastAsia="Times New Roman" w:hAnsi="Calibri" w:cs="Calibri"/>
          <w:b/>
          <w:bCs/>
          <w:color w:val="000000"/>
          <w:sz w:val="24"/>
          <w:szCs w:val="24"/>
        </w:rPr>
        <w:tab/>
      </w:r>
      <w:r w:rsidRPr="004C28F5">
        <w:rPr>
          <w:rFonts w:ascii="Calibri" w:eastAsia="Times New Roman" w:hAnsi="Calibri" w:cs="Calibri"/>
          <w:b/>
          <w:bCs/>
          <w:color w:val="000000"/>
          <w:sz w:val="24"/>
          <w:szCs w:val="24"/>
        </w:rPr>
        <w:tab/>
      </w:r>
      <w:r w:rsidRPr="004C28F5">
        <w:rPr>
          <w:rFonts w:ascii="Calibri" w:eastAsia="Times New Roman" w:hAnsi="Calibri" w:cs="Calibri"/>
          <w:b/>
          <w:bCs/>
          <w:color w:val="000000"/>
          <w:sz w:val="24"/>
          <w:szCs w:val="24"/>
        </w:rPr>
        <w:tab/>
      </w:r>
      <w:r w:rsidRPr="004C28F5">
        <w:rPr>
          <w:rFonts w:ascii="Calibri" w:eastAsia="Times New Roman" w:hAnsi="Calibri" w:cs="Calibri"/>
          <w:b/>
          <w:bCs/>
          <w:color w:val="000000"/>
          <w:sz w:val="24"/>
          <w:szCs w:val="24"/>
        </w:rPr>
        <w:tab/>
        <w:t>        Page:</w:t>
      </w:r>
    </w:p>
    <w:p w14:paraId="4E3D79A0"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276FC69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Important Note</w:t>
      </w:r>
      <w:r w:rsidRPr="004C28F5">
        <w:rPr>
          <w:rFonts w:ascii="Calibri" w:eastAsia="Times New Roman" w:hAnsi="Calibri" w:cs="Calibri"/>
          <w:color w:val="000000"/>
          <w:sz w:val="24"/>
          <w:szCs w:val="24"/>
        </w:rPr>
        <w:tab/>
        <w:t>2</w:t>
      </w:r>
    </w:p>
    <w:p w14:paraId="0621818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Purpose and Description of Course</w:t>
      </w:r>
      <w:r w:rsidRPr="004C28F5">
        <w:rPr>
          <w:rFonts w:ascii="Calibri" w:eastAsia="Times New Roman" w:hAnsi="Calibri" w:cs="Calibri"/>
          <w:color w:val="000000"/>
          <w:sz w:val="24"/>
          <w:szCs w:val="24"/>
        </w:rPr>
        <w:tab/>
        <w:t>2</w:t>
      </w:r>
      <w:r w:rsidRPr="004C28F5">
        <w:rPr>
          <w:rFonts w:ascii="Calibri" w:eastAsia="Times New Roman" w:hAnsi="Calibri" w:cs="Calibri"/>
          <w:color w:val="000000"/>
          <w:sz w:val="24"/>
          <w:szCs w:val="24"/>
        </w:rPr>
        <w:tab/>
      </w:r>
    </w:p>
    <w:p w14:paraId="4E73754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Required Course Materials</w:t>
      </w:r>
      <w:r w:rsidRPr="004C28F5">
        <w:rPr>
          <w:rFonts w:ascii="Calibri" w:eastAsia="Times New Roman" w:hAnsi="Calibri" w:cs="Calibri"/>
          <w:color w:val="000000"/>
          <w:sz w:val="24"/>
          <w:szCs w:val="24"/>
        </w:rPr>
        <w:tab/>
        <w:t>2</w:t>
      </w:r>
    </w:p>
    <w:p w14:paraId="3E6819F0"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Special Notes</w:t>
      </w:r>
      <w:r w:rsidRPr="004C28F5">
        <w:rPr>
          <w:rFonts w:ascii="Calibri" w:eastAsia="Times New Roman" w:hAnsi="Calibri" w:cs="Calibri"/>
          <w:color w:val="000000"/>
          <w:sz w:val="24"/>
          <w:szCs w:val="24"/>
        </w:rPr>
        <w:tab/>
        <w:t>3</w:t>
      </w:r>
    </w:p>
    <w:p w14:paraId="3AB7D58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Course/Student Learning Outcomes</w:t>
      </w:r>
      <w:r w:rsidRPr="004C28F5">
        <w:rPr>
          <w:rFonts w:ascii="Calibri" w:eastAsia="Times New Roman" w:hAnsi="Calibri" w:cs="Calibri"/>
          <w:color w:val="000000"/>
          <w:sz w:val="24"/>
          <w:szCs w:val="24"/>
        </w:rPr>
        <w:tab/>
        <w:t>3</w:t>
      </w:r>
      <w:r w:rsidRPr="004C28F5">
        <w:rPr>
          <w:rFonts w:ascii="Calibri" w:eastAsia="Times New Roman" w:hAnsi="Calibri" w:cs="Calibri"/>
          <w:color w:val="000000"/>
          <w:sz w:val="24"/>
          <w:szCs w:val="24"/>
        </w:rPr>
        <w:tab/>
      </w:r>
      <w:r w:rsidRPr="004C28F5">
        <w:rPr>
          <w:rFonts w:ascii="Calibri" w:eastAsia="Times New Roman" w:hAnsi="Calibri" w:cs="Calibri"/>
          <w:color w:val="000000"/>
          <w:sz w:val="24"/>
          <w:szCs w:val="24"/>
        </w:rPr>
        <w:tab/>
      </w:r>
    </w:p>
    <w:p w14:paraId="398808A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WI Administrative Code/PI 34</w:t>
      </w:r>
      <w:r w:rsidRPr="004C28F5">
        <w:rPr>
          <w:rFonts w:ascii="Calibri" w:eastAsia="Times New Roman" w:hAnsi="Calibri" w:cs="Calibri"/>
          <w:color w:val="000000"/>
          <w:sz w:val="24"/>
          <w:szCs w:val="24"/>
        </w:rPr>
        <w:tab/>
        <w:t>3</w:t>
      </w:r>
    </w:p>
    <w:p w14:paraId="32C1536D"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Standards Addressed in the Course</w:t>
      </w:r>
      <w:r w:rsidRPr="004C28F5">
        <w:rPr>
          <w:rFonts w:ascii="Calibri" w:eastAsia="Times New Roman" w:hAnsi="Calibri" w:cs="Calibri"/>
          <w:color w:val="000000"/>
          <w:sz w:val="24"/>
          <w:szCs w:val="24"/>
        </w:rPr>
        <w:tab/>
        <w:t>3</w:t>
      </w:r>
    </w:p>
    <w:p w14:paraId="3DAA452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Academic Expectations and Standards</w:t>
      </w:r>
      <w:r w:rsidRPr="004C28F5">
        <w:rPr>
          <w:rFonts w:ascii="Calibri" w:eastAsia="Times New Roman" w:hAnsi="Calibri" w:cs="Calibri"/>
          <w:color w:val="000000"/>
          <w:sz w:val="24"/>
          <w:szCs w:val="24"/>
        </w:rPr>
        <w:tab/>
        <w:t>8</w:t>
      </w:r>
    </w:p>
    <w:p w14:paraId="482AD63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Course Structure</w:t>
      </w:r>
      <w:r w:rsidRPr="004C28F5">
        <w:rPr>
          <w:rFonts w:ascii="Calibri" w:eastAsia="Times New Roman" w:hAnsi="Calibri" w:cs="Calibri"/>
          <w:color w:val="000000"/>
          <w:sz w:val="24"/>
          <w:szCs w:val="24"/>
        </w:rPr>
        <w:tab/>
        <w:t>8</w:t>
      </w:r>
    </w:p>
    <w:p w14:paraId="2E698E1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Netiquette</w:t>
      </w:r>
      <w:r w:rsidRPr="004C28F5">
        <w:rPr>
          <w:rFonts w:ascii="Calibri" w:eastAsia="Times New Roman" w:hAnsi="Calibri" w:cs="Calibri"/>
          <w:color w:val="000000"/>
          <w:sz w:val="24"/>
          <w:szCs w:val="24"/>
        </w:rPr>
        <w:tab/>
        <w:t>8</w:t>
      </w:r>
    </w:p>
    <w:p w14:paraId="227C0CF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Communicating with your Instructor/Office Hours</w:t>
      </w:r>
      <w:r w:rsidRPr="004C28F5">
        <w:rPr>
          <w:rFonts w:ascii="Calibri" w:eastAsia="Times New Roman" w:hAnsi="Calibri" w:cs="Calibri"/>
          <w:color w:val="000000"/>
          <w:sz w:val="24"/>
          <w:szCs w:val="24"/>
        </w:rPr>
        <w:tab/>
        <w:t>9</w:t>
      </w:r>
    </w:p>
    <w:p w14:paraId="0C0999E7"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Technology Guidelines</w:t>
      </w:r>
      <w:r w:rsidRPr="004C28F5">
        <w:rPr>
          <w:rFonts w:ascii="Calibri" w:eastAsia="Times New Roman" w:hAnsi="Calibri" w:cs="Calibri"/>
          <w:color w:val="000000"/>
          <w:sz w:val="24"/>
          <w:szCs w:val="24"/>
        </w:rPr>
        <w:tab/>
        <w:t>9</w:t>
      </w:r>
    </w:p>
    <w:p w14:paraId="6761DB4D"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Understand When You May Drop This Course</w:t>
      </w:r>
      <w:r w:rsidRPr="004C28F5">
        <w:rPr>
          <w:rFonts w:ascii="Calibri" w:eastAsia="Times New Roman" w:hAnsi="Calibri" w:cs="Calibri"/>
          <w:color w:val="000000"/>
          <w:sz w:val="24"/>
          <w:szCs w:val="24"/>
        </w:rPr>
        <w:tab/>
        <w:t>10</w:t>
      </w:r>
    </w:p>
    <w:p w14:paraId="3027158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Incomplete</w:t>
      </w:r>
      <w:r w:rsidRPr="004C28F5">
        <w:rPr>
          <w:rFonts w:ascii="Calibri" w:eastAsia="Times New Roman" w:hAnsi="Calibri" w:cs="Calibri"/>
          <w:color w:val="000000"/>
          <w:sz w:val="24"/>
          <w:szCs w:val="24"/>
        </w:rPr>
        <w:tab/>
        <w:t>10</w:t>
      </w:r>
    </w:p>
    <w:p w14:paraId="6670CB5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Equal Access for Students with Disabilities</w:t>
      </w:r>
      <w:r w:rsidRPr="004C28F5">
        <w:rPr>
          <w:rFonts w:ascii="Calibri" w:eastAsia="Times New Roman" w:hAnsi="Calibri" w:cs="Calibri"/>
          <w:color w:val="000000"/>
          <w:sz w:val="24"/>
          <w:szCs w:val="24"/>
        </w:rPr>
        <w:tab/>
        <w:t>10</w:t>
      </w:r>
    </w:p>
    <w:p w14:paraId="1036459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Inclusivity Statement</w:t>
      </w:r>
      <w:r w:rsidRPr="004C28F5">
        <w:rPr>
          <w:rFonts w:ascii="Calibri" w:eastAsia="Times New Roman" w:hAnsi="Calibri" w:cs="Calibri"/>
          <w:color w:val="000000"/>
          <w:sz w:val="24"/>
          <w:szCs w:val="24"/>
        </w:rPr>
        <w:tab/>
        <w:t>11</w:t>
      </w:r>
    </w:p>
    <w:p w14:paraId="0D17878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Help Resources</w:t>
      </w:r>
      <w:r w:rsidRPr="004C28F5">
        <w:rPr>
          <w:rFonts w:ascii="Calibri" w:eastAsia="Times New Roman" w:hAnsi="Calibri" w:cs="Calibri"/>
          <w:color w:val="000000"/>
          <w:sz w:val="24"/>
          <w:szCs w:val="24"/>
        </w:rPr>
        <w:tab/>
        <w:t>11</w:t>
      </w:r>
    </w:p>
    <w:p w14:paraId="5AB7BE5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Academic Integrity</w:t>
      </w:r>
      <w:r w:rsidRPr="004C28F5">
        <w:rPr>
          <w:rFonts w:ascii="Calibri" w:eastAsia="Times New Roman" w:hAnsi="Calibri" w:cs="Calibri"/>
          <w:color w:val="000000"/>
          <w:sz w:val="24"/>
          <w:szCs w:val="24"/>
        </w:rPr>
        <w:tab/>
        <w:t>12</w:t>
      </w:r>
    </w:p>
    <w:p w14:paraId="560E8140"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Confidentiality</w:t>
      </w:r>
      <w:r w:rsidRPr="004C28F5">
        <w:rPr>
          <w:rFonts w:ascii="Calibri" w:eastAsia="Times New Roman" w:hAnsi="Calibri" w:cs="Calibri"/>
          <w:color w:val="000000"/>
          <w:sz w:val="24"/>
          <w:szCs w:val="24"/>
        </w:rPr>
        <w:tab/>
        <w:t>13</w:t>
      </w:r>
    </w:p>
    <w:p w14:paraId="0581461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Religious Observances</w:t>
      </w:r>
      <w:r w:rsidRPr="004C28F5">
        <w:rPr>
          <w:rFonts w:ascii="Calibri" w:eastAsia="Times New Roman" w:hAnsi="Calibri" w:cs="Calibri"/>
          <w:color w:val="000000"/>
          <w:sz w:val="24"/>
          <w:szCs w:val="24"/>
        </w:rPr>
        <w:tab/>
        <w:t>13</w:t>
      </w:r>
    </w:p>
    <w:p w14:paraId="4B6A07DD"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Absences due to Military Service</w:t>
      </w:r>
      <w:r w:rsidRPr="004C28F5">
        <w:rPr>
          <w:rFonts w:ascii="Calibri" w:eastAsia="Times New Roman" w:hAnsi="Calibri" w:cs="Calibri"/>
          <w:color w:val="000000"/>
          <w:sz w:val="24"/>
          <w:szCs w:val="24"/>
        </w:rPr>
        <w:tab/>
        <w:t>14</w:t>
      </w:r>
    </w:p>
    <w:p w14:paraId="3DBC95A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Other Campus Policies</w:t>
      </w:r>
      <w:r w:rsidRPr="004C28F5">
        <w:rPr>
          <w:rFonts w:ascii="Calibri" w:eastAsia="Times New Roman" w:hAnsi="Calibri" w:cs="Calibri"/>
          <w:color w:val="000000"/>
          <w:sz w:val="24"/>
          <w:szCs w:val="24"/>
        </w:rPr>
        <w:tab/>
        <w:t>14</w:t>
      </w:r>
    </w:p>
    <w:p w14:paraId="06C5345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COVID-19 Policies (other items added 01/9/2022 at end of syllabus)</w:t>
      </w:r>
      <w:r w:rsidRPr="004C28F5">
        <w:rPr>
          <w:rFonts w:ascii="Calibri" w:eastAsia="Times New Roman" w:hAnsi="Calibri" w:cs="Calibri"/>
          <w:color w:val="000000"/>
          <w:sz w:val="24"/>
          <w:szCs w:val="24"/>
        </w:rPr>
        <w:tab/>
        <w:t>15</w:t>
      </w:r>
    </w:p>
    <w:p w14:paraId="56764BF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lastRenderedPageBreak/>
        <w:t>School of Education Policies</w:t>
      </w:r>
      <w:r w:rsidRPr="004C28F5">
        <w:rPr>
          <w:rFonts w:ascii="Calibri" w:eastAsia="Times New Roman" w:hAnsi="Calibri" w:cs="Calibri"/>
          <w:color w:val="000000"/>
          <w:sz w:val="24"/>
          <w:szCs w:val="24"/>
        </w:rPr>
        <w:tab/>
        <w:t>16</w:t>
      </w:r>
    </w:p>
    <w:p w14:paraId="134E2D50"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Course Requirements/Expectations</w:t>
      </w:r>
      <w:r w:rsidRPr="004C28F5">
        <w:rPr>
          <w:rFonts w:ascii="Calibri" w:eastAsia="Times New Roman" w:hAnsi="Calibri" w:cs="Calibri"/>
          <w:color w:val="000000"/>
          <w:sz w:val="24"/>
          <w:szCs w:val="24"/>
        </w:rPr>
        <w:tab/>
        <w:t>16</w:t>
      </w:r>
    </w:p>
    <w:p w14:paraId="392D07F7"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Late Work</w:t>
      </w:r>
      <w:r w:rsidRPr="004C28F5">
        <w:rPr>
          <w:rFonts w:ascii="Calibri" w:eastAsia="Times New Roman" w:hAnsi="Calibri" w:cs="Calibri"/>
          <w:color w:val="000000"/>
          <w:sz w:val="24"/>
          <w:szCs w:val="24"/>
        </w:rPr>
        <w:tab/>
        <w:t>17</w:t>
      </w:r>
    </w:p>
    <w:p w14:paraId="0F976786"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Viewing Grades/Feedback on Canvas</w:t>
      </w:r>
      <w:r w:rsidRPr="004C28F5">
        <w:rPr>
          <w:rFonts w:ascii="Calibri" w:eastAsia="Times New Roman" w:hAnsi="Calibri" w:cs="Calibri"/>
          <w:color w:val="000000"/>
          <w:sz w:val="24"/>
          <w:szCs w:val="24"/>
        </w:rPr>
        <w:tab/>
        <w:t>17</w:t>
      </w:r>
    </w:p>
    <w:p w14:paraId="3E6B3C86"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Assignments</w:t>
      </w:r>
      <w:proofErr w:type="gramStart"/>
      <w:r w:rsidRPr="004C28F5">
        <w:rPr>
          <w:rFonts w:ascii="Calibri" w:eastAsia="Times New Roman" w:hAnsi="Calibri" w:cs="Calibri"/>
          <w:color w:val="000000"/>
          <w:sz w:val="24"/>
          <w:szCs w:val="24"/>
        </w:rPr>
        <w:t>….Attendance....Participation</w:t>
      </w:r>
      <w:proofErr w:type="gramEnd"/>
      <w:r w:rsidRPr="004C28F5">
        <w:rPr>
          <w:rFonts w:ascii="Calibri" w:eastAsia="Times New Roman" w:hAnsi="Calibri" w:cs="Calibri"/>
          <w:color w:val="000000"/>
          <w:sz w:val="24"/>
          <w:szCs w:val="24"/>
        </w:rPr>
        <w:tab/>
        <w:t>17</w:t>
      </w:r>
    </w:p>
    <w:p w14:paraId="32FDA70A"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Course Requirements - Evaluation</w:t>
      </w:r>
      <w:r w:rsidRPr="004C28F5">
        <w:rPr>
          <w:rFonts w:ascii="Calibri" w:eastAsia="Times New Roman" w:hAnsi="Calibri" w:cs="Calibri"/>
          <w:color w:val="000000"/>
          <w:sz w:val="24"/>
          <w:szCs w:val="24"/>
        </w:rPr>
        <w:tab/>
        <w:t>20</w:t>
      </w:r>
    </w:p>
    <w:p w14:paraId="47FDF39D"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Grading Scale</w:t>
      </w:r>
      <w:r w:rsidRPr="004C28F5">
        <w:rPr>
          <w:rFonts w:ascii="Calibri" w:eastAsia="Times New Roman" w:hAnsi="Calibri" w:cs="Calibri"/>
          <w:color w:val="000000"/>
          <w:sz w:val="24"/>
          <w:szCs w:val="24"/>
        </w:rPr>
        <w:tab/>
        <w:t>20</w:t>
      </w:r>
    </w:p>
    <w:p w14:paraId="7477A4B9"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Course Schedule</w:t>
      </w:r>
      <w:r w:rsidRPr="004C28F5">
        <w:rPr>
          <w:rFonts w:ascii="Calibri" w:eastAsia="Times New Roman" w:hAnsi="Calibri" w:cs="Calibri"/>
          <w:color w:val="000000"/>
          <w:sz w:val="24"/>
          <w:szCs w:val="24"/>
        </w:rPr>
        <w:tab/>
        <w:t>20</w:t>
      </w:r>
    </w:p>
    <w:p w14:paraId="2CF7537B"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274A5C58"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 xml:space="preserve">Important Note:  </w:t>
      </w:r>
      <w:r w:rsidRPr="004C28F5">
        <w:rPr>
          <w:rFonts w:ascii="Calibri" w:eastAsia="Times New Roman" w:hAnsi="Calibri" w:cs="Calibri"/>
          <w:color w:val="000000"/>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email.</w:t>
      </w:r>
    </w:p>
    <w:p w14:paraId="6AC55A75"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302C2714"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Purpose and Description of Course:</w:t>
      </w:r>
      <w:r w:rsidRPr="004C28F5">
        <w:rPr>
          <w:rFonts w:ascii="Calibri" w:eastAsia="Times New Roman" w:hAnsi="Calibri" w:cs="Calibri"/>
          <w:color w:val="000000"/>
          <w:sz w:val="24"/>
          <w:szCs w:val="24"/>
        </w:rPr>
        <w:t xml:space="preserve"> This course is designed to prepare the future teacher to work as part of an instructional team to meet the needs of diverse students, including students who are labeled exceptional, in the general education classroom.  The legal and educational basis for regular class placement of children with disabilities will be examined and explored. Specific responsibilities associated with students who are labeled exceptional, including development and implementation of Individualized Educational Programs (IEPs), will be covered. Finally, student reading and classroom activities will focus on instructional and management practices that lead to accommodating students with various needs and abilities in the general education settings and curriculum.  Successful completion of this course will require a </w:t>
      </w:r>
      <w:proofErr w:type="gramStart"/>
      <w:r w:rsidRPr="004C28F5">
        <w:rPr>
          <w:rFonts w:ascii="Calibri" w:eastAsia="Times New Roman" w:hAnsi="Calibri" w:cs="Calibri"/>
          <w:b/>
          <w:bCs/>
          <w:color w:val="000000"/>
          <w:sz w:val="24"/>
          <w:szCs w:val="24"/>
        </w:rPr>
        <w:t>10 hour</w:t>
      </w:r>
      <w:proofErr w:type="gramEnd"/>
      <w:r w:rsidRPr="004C28F5">
        <w:rPr>
          <w:rFonts w:ascii="Calibri" w:eastAsia="Times New Roman" w:hAnsi="Calibri" w:cs="Calibri"/>
          <w:b/>
          <w:bCs/>
          <w:color w:val="000000"/>
          <w:sz w:val="24"/>
          <w:szCs w:val="24"/>
        </w:rPr>
        <w:t xml:space="preserve"> pre-service clinical experience (practicum)</w:t>
      </w:r>
      <w:r w:rsidRPr="004C28F5">
        <w:rPr>
          <w:rFonts w:ascii="Calibri" w:eastAsia="Times New Roman" w:hAnsi="Calibri" w:cs="Calibri"/>
          <w:color w:val="000000"/>
          <w:sz w:val="24"/>
          <w:szCs w:val="24"/>
        </w:rPr>
        <w:t xml:space="preserve"> in an inclusive classroom (includes a student with a current IEP).  This course will provide exposure to the various areas of exceptionality, including the foundations of special education: individuals with intellectual disabilities; specific learning disabilities; attention deficit hyperactivity disorder; emotional/behavioral disorder; autism spectrum disorder; speech, </w:t>
      </w:r>
      <w:proofErr w:type="gramStart"/>
      <w:r w:rsidRPr="004C28F5">
        <w:rPr>
          <w:rFonts w:ascii="Calibri" w:eastAsia="Times New Roman" w:hAnsi="Calibri" w:cs="Calibri"/>
          <w:color w:val="000000"/>
          <w:sz w:val="24"/>
          <w:szCs w:val="24"/>
        </w:rPr>
        <w:t>language</w:t>
      </w:r>
      <w:proofErr w:type="gramEnd"/>
      <w:r w:rsidRPr="004C28F5">
        <w:rPr>
          <w:rFonts w:ascii="Calibri" w:eastAsia="Times New Roman" w:hAnsi="Calibri" w:cs="Calibri"/>
          <w:color w:val="000000"/>
          <w:sz w:val="24"/>
          <w:szCs w:val="24"/>
        </w:rPr>
        <w:t xml:space="preserve"> and communication impairment; hearing impairment; visual impairment; physical disabilities; health disabilities; related low-incidence disabilities; and giftedness. </w:t>
      </w:r>
    </w:p>
    <w:p w14:paraId="28E3E563"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49E3C68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Required Course Materials:</w:t>
      </w:r>
    </w:p>
    <w:p w14:paraId="42431DE7" w14:textId="77777777" w:rsidR="004C28F5" w:rsidRPr="004C28F5" w:rsidRDefault="004C28F5" w:rsidP="004C28F5">
      <w:pPr>
        <w:spacing w:after="0" w:line="240" w:lineRule="auto"/>
        <w:ind w:left="360" w:firstLine="360"/>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 xml:space="preserve">Textbook: </w:t>
      </w:r>
      <w:r w:rsidRPr="004C28F5">
        <w:rPr>
          <w:rFonts w:ascii="Calibri" w:eastAsia="Times New Roman" w:hAnsi="Calibri" w:cs="Calibri"/>
          <w:color w:val="000000"/>
          <w:sz w:val="24"/>
          <w:szCs w:val="24"/>
        </w:rPr>
        <w:t xml:space="preserve">Gargiulo, R. &amp; </w:t>
      </w:r>
      <w:proofErr w:type="spellStart"/>
      <w:r w:rsidRPr="004C28F5">
        <w:rPr>
          <w:rFonts w:ascii="Calibri" w:eastAsia="Times New Roman" w:hAnsi="Calibri" w:cs="Calibri"/>
          <w:color w:val="000000"/>
          <w:sz w:val="24"/>
          <w:szCs w:val="24"/>
        </w:rPr>
        <w:t>Bouck</w:t>
      </w:r>
      <w:proofErr w:type="spellEnd"/>
      <w:r w:rsidRPr="004C28F5">
        <w:rPr>
          <w:rFonts w:ascii="Calibri" w:eastAsia="Times New Roman" w:hAnsi="Calibri" w:cs="Calibri"/>
          <w:color w:val="000000"/>
          <w:sz w:val="24"/>
          <w:szCs w:val="24"/>
        </w:rPr>
        <w:t xml:space="preserve">, E. (2020). </w:t>
      </w:r>
      <w:r w:rsidRPr="004C28F5">
        <w:rPr>
          <w:rFonts w:ascii="Calibri" w:eastAsia="Times New Roman" w:hAnsi="Calibri" w:cs="Calibri"/>
          <w:i/>
          <w:iCs/>
          <w:color w:val="000000"/>
          <w:sz w:val="24"/>
          <w:szCs w:val="24"/>
        </w:rPr>
        <w:t>Special education in contemporary society: An </w:t>
      </w:r>
    </w:p>
    <w:p w14:paraId="23DEF4FF" w14:textId="77777777" w:rsidR="004C28F5" w:rsidRPr="004C28F5" w:rsidRDefault="004C28F5" w:rsidP="004C28F5">
      <w:pPr>
        <w:spacing w:after="0" w:line="240" w:lineRule="auto"/>
        <w:ind w:left="360" w:firstLine="360"/>
        <w:rPr>
          <w:rFonts w:ascii="Times New Roman" w:eastAsia="Times New Roman" w:hAnsi="Times New Roman" w:cs="Times New Roman"/>
          <w:sz w:val="24"/>
          <w:szCs w:val="24"/>
        </w:rPr>
      </w:pPr>
      <w:r w:rsidRPr="004C28F5">
        <w:rPr>
          <w:rFonts w:ascii="Calibri" w:eastAsia="Times New Roman" w:hAnsi="Calibri" w:cs="Calibri"/>
          <w:i/>
          <w:iCs/>
          <w:color w:val="000000"/>
          <w:sz w:val="24"/>
          <w:szCs w:val="24"/>
        </w:rPr>
        <w:t>introduction to exceptionality</w:t>
      </w:r>
      <w:r w:rsidRPr="004C28F5">
        <w:rPr>
          <w:rFonts w:ascii="Calibri" w:eastAsia="Times New Roman" w:hAnsi="Calibri" w:cs="Calibri"/>
          <w:color w:val="000000"/>
          <w:sz w:val="24"/>
          <w:szCs w:val="24"/>
        </w:rPr>
        <w:t>. (7th ed.). Los Angeles, CA: SAGE Publications.</w:t>
      </w:r>
    </w:p>
    <w:p w14:paraId="3B699874"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5D0A6E5C" w14:textId="77777777" w:rsidR="004C28F5" w:rsidRPr="004C28F5" w:rsidRDefault="004C28F5" w:rsidP="004C28F5">
      <w:pPr>
        <w:spacing w:after="0" w:line="240" w:lineRule="auto"/>
        <w:ind w:firstLine="720"/>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Book Project:</w:t>
      </w:r>
      <w:r w:rsidRPr="004C28F5">
        <w:rPr>
          <w:rFonts w:ascii="Calibri" w:eastAsia="Times New Roman" w:hAnsi="Calibri" w:cs="Calibri"/>
          <w:color w:val="000000"/>
          <w:sz w:val="24"/>
          <w:szCs w:val="24"/>
        </w:rPr>
        <w:t xml:space="preserve"> Students must pick and procure ONE book from the list provided by the  </w:t>
      </w:r>
    </w:p>
    <w:p w14:paraId="74389F8D" w14:textId="77777777" w:rsidR="004C28F5" w:rsidRPr="004C28F5" w:rsidRDefault="004C28F5" w:rsidP="004C28F5">
      <w:pPr>
        <w:spacing w:after="0" w:line="240" w:lineRule="auto"/>
        <w:ind w:firstLine="72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instructor.  There are fiction and nonfiction books from which to select. A detailed </w:t>
      </w:r>
    </w:p>
    <w:p w14:paraId="3B4DE626" w14:textId="77777777" w:rsidR="004C28F5" w:rsidRPr="004C28F5" w:rsidRDefault="004C28F5" w:rsidP="004C28F5">
      <w:pPr>
        <w:spacing w:after="0" w:line="240" w:lineRule="auto"/>
        <w:ind w:firstLine="72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description for the assignment, with book list, is posted on Canvas.  A copy of your </w:t>
      </w:r>
    </w:p>
    <w:p w14:paraId="36831872" w14:textId="77777777" w:rsidR="004C28F5" w:rsidRPr="004C28F5" w:rsidRDefault="004C28F5" w:rsidP="004C28F5">
      <w:pPr>
        <w:spacing w:after="0" w:line="240" w:lineRule="auto"/>
        <w:ind w:firstLine="72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selected book can be acquired any way you see fit (borrow from friend or library, rent or </w:t>
      </w:r>
    </w:p>
    <w:p w14:paraId="5E4DA2AE" w14:textId="77777777" w:rsidR="004C28F5" w:rsidRPr="004C28F5" w:rsidRDefault="004C28F5" w:rsidP="004C28F5">
      <w:pPr>
        <w:spacing w:after="0" w:line="240" w:lineRule="auto"/>
        <w:ind w:firstLine="72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purchase as audio or physical book, etc.).</w:t>
      </w:r>
    </w:p>
    <w:p w14:paraId="6366E22C"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7CFFA093" w14:textId="77777777" w:rsidR="004C28F5" w:rsidRPr="004C28F5" w:rsidRDefault="004C28F5" w:rsidP="004C28F5">
      <w:pPr>
        <w:spacing w:after="0" w:line="240" w:lineRule="auto"/>
        <w:ind w:left="720"/>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lastRenderedPageBreak/>
        <w:t xml:space="preserve">Other Required Readings:  </w:t>
      </w:r>
      <w:r w:rsidRPr="004C28F5">
        <w:rPr>
          <w:rFonts w:ascii="Calibri" w:eastAsia="Times New Roman" w:hAnsi="Calibri" w:cs="Calibri"/>
          <w:color w:val="000000"/>
          <w:sz w:val="24"/>
          <w:szCs w:val="24"/>
        </w:rPr>
        <w:t>Required readings that supplement the textbook will be posted online. Students are expected to read all required readings prior to the respective activities.  Activities will be based in part on the required reading. </w:t>
      </w:r>
    </w:p>
    <w:p w14:paraId="75C02B7F"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6851B054"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Special Notes </w:t>
      </w:r>
    </w:p>
    <w:p w14:paraId="20E676D6" w14:textId="77777777" w:rsidR="004C28F5" w:rsidRPr="004C28F5" w:rsidRDefault="004C28F5" w:rsidP="004C28F5">
      <w:pPr>
        <w:numPr>
          <w:ilvl w:val="0"/>
          <w:numId w:val="1"/>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UW-Stevens Point values a safe, honest, respectful, and inviting learning environment. In </w:t>
      </w:r>
    </w:p>
    <w:p w14:paraId="4469ADEF" w14:textId="77777777" w:rsidR="004C28F5" w:rsidRPr="004C28F5" w:rsidRDefault="004C28F5" w:rsidP="004C28F5">
      <w:pPr>
        <w:spacing w:after="0" w:line="240" w:lineRule="auto"/>
        <w:ind w:firstLine="72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order to ensure that each student </w:t>
      </w:r>
      <w:proofErr w:type="gramStart"/>
      <w:r w:rsidRPr="004C28F5">
        <w:rPr>
          <w:rFonts w:ascii="Calibri" w:eastAsia="Times New Roman" w:hAnsi="Calibri" w:cs="Calibri"/>
          <w:color w:val="000000"/>
          <w:sz w:val="24"/>
          <w:szCs w:val="24"/>
        </w:rPr>
        <w:t>has the opportunity to</w:t>
      </w:r>
      <w:proofErr w:type="gramEnd"/>
      <w:r w:rsidRPr="004C28F5">
        <w:rPr>
          <w:rFonts w:ascii="Calibri" w:eastAsia="Times New Roman" w:hAnsi="Calibri" w:cs="Calibri"/>
          <w:color w:val="000000"/>
          <w:sz w:val="24"/>
          <w:szCs w:val="24"/>
        </w:rPr>
        <w:t xml:space="preserve"> succeed, we have developed a </w:t>
      </w:r>
    </w:p>
    <w:p w14:paraId="25427A86" w14:textId="77777777" w:rsidR="004C28F5" w:rsidRPr="004C28F5" w:rsidRDefault="004C28F5" w:rsidP="004C28F5">
      <w:pPr>
        <w:spacing w:after="0" w:line="240" w:lineRule="auto"/>
        <w:ind w:firstLine="72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set of expectations for all students and instructors. You can learn more about your rights </w:t>
      </w:r>
    </w:p>
    <w:p w14:paraId="02633236" w14:textId="77777777" w:rsidR="004C28F5" w:rsidRPr="004C28F5" w:rsidRDefault="004C28F5" w:rsidP="004C28F5">
      <w:pPr>
        <w:spacing w:after="0" w:line="240" w:lineRule="auto"/>
        <w:ind w:firstLine="72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and responsibilities on the </w:t>
      </w:r>
      <w:hyperlink r:id="rId6" w:history="1">
        <w:r w:rsidRPr="004C28F5">
          <w:rPr>
            <w:rFonts w:ascii="Calibri" w:eastAsia="Times New Roman" w:hAnsi="Calibri" w:cs="Calibri"/>
            <w:color w:val="1155CC"/>
            <w:sz w:val="24"/>
            <w:szCs w:val="24"/>
            <w:u w:val="single"/>
          </w:rPr>
          <w:t>UWSP Student Handbook Page</w:t>
        </w:r>
      </w:hyperlink>
      <w:r w:rsidRPr="004C28F5">
        <w:rPr>
          <w:rFonts w:ascii="Calibri" w:eastAsia="Times New Roman" w:hAnsi="Calibri" w:cs="Calibri"/>
          <w:color w:val="000000"/>
          <w:sz w:val="24"/>
          <w:szCs w:val="24"/>
        </w:rPr>
        <w:t xml:space="preserve"> through the Dean of Students </w:t>
      </w:r>
    </w:p>
    <w:p w14:paraId="3289F8B1" w14:textId="77777777" w:rsidR="004C28F5" w:rsidRPr="004C28F5" w:rsidRDefault="004C28F5" w:rsidP="004C28F5">
      <w:pPr>
        <w:spacing w:after="0" w:line="240" w:lineRule="auto"/>
        <w:ind w:firstLine="72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Website.</w:t>
      </w:r>
      <w:r w:rsidRPr="004C28F5">
        <w:rPr>
          <w:rFonts w:ascii="Times New Roman" w:eastAsia="Times New Roman" w:hAnsi="Times New Roman" w:cs="Times New Roman"/>
          <w:color w:val="000000"/>
          <w:sz w:val="24"/>
          <w:szCs w:val="24"/>
        </w:rPr>
        <w:t> </w:t>
      </w:r>
    </w:p>
    <w:p w14:paraId="7216652F"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6034A679"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Course/Student Learning Outcomes:</w:t>
      </w:r>
    </w:p>
    <w:p w14:paraId="5EE34719"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A learning outcome is a statement that describes what a student will know (knowledge), be able to do (skill), and/or value/appreciate (disposition) </w:t>
      </w:r>
      <w:proofErr w:type="gramStart"/>
      <w:r w:rsidRPr="004C28F5">
        <w:rPr>
          <w:rFonts w:ascii="Calibri" w:eastAsia="Times New Roman" w:hAnsi="Calibri" w:cs="Calibri"/>
          <w:color w:val="000000"/>
          <w:sz w:val="24"/>
          <w:szCs w:val="24"/>
        </w:rPr>
        <w:t>as a result of</w:t>
      </w:r>
      <w:proofErr w:type="gramEnd"/>
      <w:r w:rsidRPr="004C28F5">
        <w:rPr>
          <w:rFonts w:ascii="Calibri" w:eastAsia="Times New Roman" w:hAnsi="Calibri" w:cs="Calibri"/>
          <w:color w:val="000000"/>
          <w:sz w:val="24"/>
          <w:szCs w:val="24"/>
        </w:rPr>
        <w:t xml:space="preserve"> a learning experience.</w:t>
      </w:r>
    </w:p>
    <w:p w14:paraId="502B6D70"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Times New Roman" w:eastAsia="Times New Roman" w:hAnsi="Times New Roman" w:cs="Times New Roman"/>
          <w:sz w:val="24"/>
          <w:szCs w:val="24"/>
        </w:rPr>
        <w:br/>
      </w:r>
    </w:p>
    <w:p w14:paraId="2D1235FC" w14:textId="77777777" w:rsidR="004C28F5" w:rsidRPr="004C28F5" w:rsidRDefault="004C28F5" w:rsidP="004C28F5">
      <w:pPr>
        <w:numPr>
          <w:ilvl w:val="0"/>
          <w:numId w:val="2"/>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Students will be able to discuss definitions and identify typical characteristics of exceptionalities so that they can help students in the K-12 setting become active and effective learners and develop emotional well-being, positive social interactions, and self-determination.</w:t>
      </w:r>
      <w:r w:rsidRPr="004C28F5">
        <w:rPr>
          <w:rFonts w:ascii="Calibri" w:eastAsia="Times New Roman" w:hAnsi="Calibri" w:cs="Calibri"/>
          <w:b/>
          <w:bCs/>
          <w:color w:val="000000"/>
          <w:sz w:val="24"/>
          <w:szCs w:val="24"/>
        </w:rPr>
        <w:t>         </w:t>
      </w:r>
    </w:p>
    <w:p w14:paraId="2EADC549" w14:textId="77777777" w:rsidR="004C28F5" w:rsidRPr="004C28F5" w:rsidRDefault="004C28F5" w:rsidP="004C28F5">
      <w:pPr>
        <w:numPr>
          <w:ilvl w:val="0"/>
          <w:numId w:val="2"/>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Students will be able to identify a fictional student’s strengths and needs and choose appropriate adaptations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demonstrate their ability to provide meaningful and challenging learning experiences for students with exceptionalities. </w:t>
      </w:r>
    </w:p>
    <w:p w14:paraId="5B7658F6" w14:textId="77777777" w:rsidR="004C28F5" w:rsidRPr="004C28F5" w:rsidRDefault="004C28F5" w:rsidP="004C28F5">
      <w:pPr>
        <w:numPr>
          <w:ilvl w:val="0"/>
          <w:numId w:val="2"/>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Students will be able to describe ways to collaborate and the importance of collaboration between general and special educators </w:t>
      </w:r>
      <w:proofErr w:type="gramStart"/>
      <w:r w:rsidRPr="004C28F5">
        <w:rPr>
          <w:rFonts w:ascii="Calibri" w:eastAsia="Times New Roman" w:hAnsi="Calibri" w:cs="Calibri"/>
          <w:color w:val="000000"/>
          <w:sz w:val="24"/>
          <w:szCs w:val="24"/>
        </w:rPr>
        <w:t>as a means to</w:t>
      </w:r>
      <w:proofErr w:type="gramEnd"/>
      <w:r w:rsidRPr="004C28F5">
        <w:rPr>
          <w:rFonts w:ascii="Calibri" w:eastAsia="Times New Roman" w:hAnsi="Calibri" w:cs="Calibri"/>
          <w:color w:val="000000"/>
          <w:sz w:val="24"/>
          <w:szCs w:val="24"/>
        </w:rPr>
        <w:t xml:space="preserve"> address the needs of individuals with exceptionalities across a range of learning experiences.</w:t>
      </w:r>
    </w:p>
    <w:p w14:paraId="663FAE3B" w14:textId="77777777" w:rsidR="004C28F5" w:rsidRPr="004C28F5" w:rsidRDefault="004C28F5" w:rsidP="004C28F5">
      <w:pPr>
        <w:numPr>
          <w:ilvl w:val="0"/>
          <w:numId w:val="2"/>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Students will be able to identify how students with exceptionalities are supported in the general education setting and describe similarities between supports discussed in class, the textbook, and their pre-clinical experience (practicum) so that they can create safe, inclusive, culturally responsive learning environments. </w:t>
      </w:r>
    </w:p>
    <w:p w14:paraId="340BF79C"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4A26DDE8"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Wisconsin Administrative Code/PI 34:</w:t>
      </w:r>
    </w:p>
    <w:p w14:paraId="501BFD00" w14:textId="77777777" w:rsidR="004C28F5" w:rsidRPr="004C28F5" w:rsidRDefault="004C28F5" w:rsidP="004C28F5">
      <w:pPr>
        <w:numPr>
          <w:ilvl w:val="0"/>
          <w:numId w:val="3"/>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PI 34.15 Conceptual Framework: All students completing the teacher preparation program must demonstrate knowledge and understanding of the following: </w:t>
      </w:r>
    </w:p>
    <w:p w14:paraId="5CC5BC2B" w14:textId="77777777" w:rsidR="004C28F5" w:rsidRPr="004C28F5" w:rsidRDefault="004C28F5" w:rsidP="004C28F5">
      <w:pPr>
        <w:spacing w:after="0" w:line="240" w:lineRule="auto"/>
        <w:ind w:left="1440"/>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(g)</w:t>
      </w:r>
      <w:r w:rsidRPr="004C28F5">
        <w:rPr>
          <w:rFonts w:ascii="Calibri" w:eastAsia="Times New Roman" w:hAnsi="Calibri" w:cs="Calibri"/>
          <w:color w:val="000000"/>
          <w:sz w:val="24"/>
          <w:szCs w:val="24"/>
        </w:rPr>
        <w:t xml:space="preserve"> Procedures used for assessing and providing education for children with disabilities, including the roles and responsibilities of regular and special education providers.</w:t>
      </w:r>
    </w:p>
    <w:p w14:paraId="28D0AF4A" w14:textId="77777777" w:rsidR="004C28F5" w:rsidRPr="004C28F5" w:rsidRDefault="004C28F5" w:rsidP="004C28F5">
      <w:pPr>
        <w:spacing w:after="0" w:line="240" w:lineRule="auto"/>
        <w:ind w:left="1440"/>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(h)</w:t>
      </w:r>
      <w:r w:rsidRPr="004C28F5">
        <w:rPr>
          <w:rFonts w:ascii="Calibri" w:eastAsia="Times New Roman" w:hAnsi="Calibri" w:cs="Calibri"/>
          <w:color w:val="000000"/>
          <w:sz w:val="24"/>
          <w:szCs w:val="24"/>
        </w:rPr>
        <w:t xml:space="preserve"> Modifying the regular education curriculum when instructing pupils with disabilities.</w:t>
      </w:r>
    </w:p>
    <w:p w14:paraId="68E17269"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2BEF1FC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Standards Addressed in this Course</w:t>
      </w:r>
    </w:p>
    <w:p w14:paraId="0FA20163" w14:textId="77777777" w:rsidR="004C28F5" w:rsidRPr="004C28F5" w:rsidRDefault="004C28F5" w:rsidP="004C28F5">
      <w:pPr>
        <w:spacing w:after="0" w:line="240" w:lineRule="auto"/>
        <w:ind w:firstLine="72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lastRenderedPageBreak/>
        <w:t>The objectives of this course follow the </w:t>
      </w:r>
    </w:p>
    <w:p w14:paraId="551BF760" w14:textId="77777777" w:rsidR="004C28F5" w:rsidRPr="004C28F5" w:rsidRDefault="004C28F5" w:rsidP="004C28F5">
      <w:pPr>
        <w:numPr>
          <w:ilvl w:val="0"/>
          <w:numId w:val="4"/>
        </w:numPr>
        <w:spacing w:after="0" w:line="240" w:lineRule="auto"/>
        <w:ind w:left="1440"/>
        <w:textAlignment w:val="baseline"/>
        <w:rPr>
          <w:rFonts w:ascii="Calibri" w:eastAsia="Times New Roman" w:hAnsi="Calibri" w:cs="Calibri"/>
          <w:color w:val="000000"/>
          <w:sz w:val="24"/>
          <w:szCs w:val="24"/>
        </w:rPr>
      </w:pPr>
      <w:hyperlink r:id="rId7" w:history="1">
        <w:r w:rsidRPr="004C28F5">
          <w:rPr>
            <w:rFonts w:ascii="Calibri" w:eastAsia="Times New Roman" w:hAnsi="Calibri" w:cs="Calibri"/>
            <w:color w:val="1155CC"/>
            <w:sz w:val="24"/>
            <w:szCs w:val="24"/>
            <w:u w:val="single"/>
          </w:rPr>
          <w:t>Wisconsin Administrative Code for Teacher Education Program Approval and Licensing</w:t>
        </w:r>
      </w:hyperlink>
    </w:p>
    <w:p w14:paraId="2CEDF17F" w14:textId="77777777" w:rsidR="004C28F5" w:rsidRPr="004C28F5" w:rsidRDefault="004C28F5" w:rsidP="004C28F5">
      <w:pPr>
        <w:numPr>
          <w:ilvl w:val="0"/>
          <w:numId w:val="4"/>
        </w:numPr>
        <w:spacing w:after="0" w:line="240" w:lineRule="auto"/>
        <w:ind w:left="1440"/>
        <w:textAlignment w:val="baseline"/>
        <w:rPr>
          <w:rFonts w:ascii="Calibri" w:eastAsia="Times New Roman" w:hAnsi="Calibri" w:cs="Calibri"/>
          <w:color w:val="000000"/>
          <w:sz w:val="24"/>
          <w:szCs w:val="24"/>
        </w:rPr>
      </w:pPr>
      <w:hyperlink r:id="rId8" w:history="1">
        <w:r w:rsidRPr="004C28F5">
          <w:rPr>
            <w:rFonts w:ascii="Calibri" w:eastAsia="Times New Roman" w:hAnsi="Calibri" w:cs="Calibri"/>
            <w:color w:val="1155CC"/>
            <w:sz w:val="24"/>
            <w:szCs w:val="24"/>
            <w:u w:val="single"/>
          </w:rPr>
          <w:t>Council for Exceptional Children Initial Teacher Preparation Standard</w:t>
        </w:r>
      </w:hyperlink>
    </w:p>
    <w:p w14:paraId="3F5663E3" w14:textId="77777777" w:rsidR="004C28F5" w:rsidRPr="004C28F5" w:rsidRDefault="004C28F5" w:rsidP="004C28F5">
      <w:pPr>
        <w:numPr>
          <w:ilvl w:val="0"/>
          <w:numId w:val="4"/>
        </w:numPr>
        <w:spacing w:after="0" w:line="240" w:lineRule="auto"/>
        <w:ind w:left="1440"/>
        <w:textAlignment w:val="baseline"/>
        <w:rPr>
          <w:rFonts w:ascii="Calibri" w:eastAsia="Times New Roman" w:hAnsi="Calibri" w:cs="Calibri"/>
          <w:color w:val="000000"/>
          <w:sz w:val="24"/>
          <w:szCs w:val="24"/>
        </w:rPr>
      </w:pPr>
      <w:hyperlink r:id="rId9" w:history="1">
        <w:r w:rsidRPr="004C28F5">
          <w:rPr>
            <w:rFonts w:ascii="Calibri" w:eastAsia="Times New Roman" w:hAnsi="Calibri" w:cs="Calibri"/>
            <w:color w:val="1155CC"/>
            <w:sz w:val="24"/>
            <w:szCs w:val="24"/>
            <w:u w:val="single"/>
          </w:rPr>
          <w:t>Council for the Accreditation of Educator Preparation Standards</w:t>
        </w:r>
      </w:hyperlink>
      <w:r w:rsidRPr="004C28F5">
        <w:rPr>
          <w:rFonts w:ascii="Calibri" w:eastAsia="Times New Roman" w:hAnsi="Calibri" w:cs="Calibri"/>
          <w:color w:val="000000"/>
          <w:sz w:val="24"/>
          <w:szCs w:val="24"/>
        </w:rPr>
        <w:t> </w:t>
      </w:r>
    </w:p>
    <w:p w14:paraId="7042D1A1" w14:textId="77777777" w:rsidR="004C28F5" w:rsidRPr="004C28F5" w:rsidRDefault="004C28F5" w:rsidP="004C28F5">
      <w:pPr>
        <w:numPr>
          <w:ilvl w:val="0"/>
          <w:numId w:val="4"/>
        </w:numPr>
        <w:spacing w:after="0" w:line="240" w:lineRule="auto"/>
        <w:ind w:left="1440"/>
        <w:textAlignment w:val="baseline"/>
        <w:rPr>
          <w:rFonts w:ascii="Calibri" w:eastAsia="Times New Roman" w:hAnsi="Calibri" w:cs="Calibri"/>
          <w:color w:val="000000"/>
          <w:sz w:val="24"/>
          <w:szCs w:val="24"/>
        </w:rPr>
      </w:pPr>
      <w:hyperlink r:id="rId10" w:history="1">
        <w:r w:rsidRPr="004C28F5">
          <w:rPr>
            <w:rFonts w:ascii="Calibri" w:eastAsia="Times New Roman" w:hAnsi="Calibri" w:cs="Calibri"/>
            <w:color w:val="1155CC"/>
            <w:sz w:val="24"/>
            <w:szCs w:val="24"/>
            <w:u w:val="single"/>
          </w:rPr>
          <w:t>National Science Teaching Association Standards (NSTA) for Science Teacher Preparation</w:t>
        </w:r>
      </w:hyperlink>
    </w:p>
    <w:p w14:paraId="4E710958" w14:textId="77777777" w:rsidR="004C28F5" w:rsidRPr="004C28F5" w:rsidRDefault="004C28F5" w:rsidP="004C28F5">
      <w:pPr>
        <w:numPr>
          <w:ilvl w:val="0"/>
          <w:numId w:val="4"/>
        </w:numPr>
        <w:spacing w:after="0" w:line="240" w:lineRule="auto"/>
        <w:ind w:left="1440"/>
        <w:textAlignment w:val="baseline"/>
        <w:rPr>
          <w:rFonts w:ascii="Calibri" w:eastAsia="Times New Roman" w:hAnsi="Calibri" w:cs="Calibri"/>
          <w:color w:val="000000"/>
          <w:sz w:val="24"/>
          <w:szCs w:val="24"/>
        </w:rPr>
      </w:pPr>
      <w:hyperlink r:id="rId11" w:history="1">
        <w:r w:rsidRPr="004C28F5">
          <w:rPr>
            <w:rFonts w:ascii="Calibri" w:eastAsia="Times New Roman" w:hAnsi="Calibri" w:cs="Calibri"/>
            <w:color w:val="1155CC"/>
            <w:sz w:val="24"/>
            <w:szCs w:val="24"/>
            <w:u w:val="single"/>
          </w:rPr>
          <w:t>National Council for the Social Studies (NCSS) National Standards for the Preparation of Social Studies Teachers</w:t>
        </w:r>
      </w:hyperlink>
    </w:p>
    <w:p w14:paraId="6180588C" w14:textId="77777777" w:rsidR="004C28F5" w:rsidRPr="004C28F5" w:rsidRDefault="004C28F5" w:rsidP="004C28F5">
      <w:pPr>
        <w:spacing w:after="0" w:line="240" w:lineRule="auto"/>
        <w:ind w:left="72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as required for licensure by the Wisconsin Department of Public Instruction. Each standard this course meets is aligned to a minimum of one Signature Embedded Assessment. </w:t>
      </w:r>
    </w:p>
    <w:p w14:paraId="13D1DC10" w14:textId="77777777" w:rsidR="004C28F5" w:rsidRPr="004C28F5" w:rsidRDefault="004C28F5" w:rsidP="004C28F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45"/>
        <w:gridCol w:w="3095"/>
      </w:tblGrid>
      <w:tr w:rsidR="004C28F5" w:rsidRPr="004C28F5" w14:paraId="3EAAA838" w14:textId="77777777" w:rsidTr="004C28F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F4062F"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Wisconsin Administrative Code for Teacher Education Program Approval and Licensing</w:t>
            </w:r>
          </w:p>
          <w:p w14:paraId="509E3801"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D74CD0"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Signature Embedded Assessment</w:t>
            </w:r>
          </w:p>
        </w:tc>
      </w:tr>
      <w:tr w:rsidR="004C28F5" w:rsidRPr="004C28F5" w14:paraId="65A05D10" w14:textId="77777777" w:rsidTr="004C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4525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PI.34.002(7)</w:t>
            </w:r>
            <w:r w:rsidRPr="004C28F5">
              <w:rPr>
                <w:rFonts w:ascii="Calibri" w:eastAsia="Times New Roman" w:hAnsi="Calibri" w:cs="Calibri"/>
                <w:color w:val="000000"/>
                <w:sz w:val="24"/>
                <w:szCs w:val="24"/>
                <w:shd w:val="clear" w:color="auto" w:fill="FFFFFF"/>
              </w:rPr>
              <w:t> </w:t>
            </w:r>
            <w:r w:rsidRPr="004C28F5">
              <w:rPr>
                <w:rFonts w:ascii="Calibri" w:eastAsia="Times New Roman" w:hAnsi="Calibri" w:cs="Calibri"/>
                <w:color w:val="000000"/>
                <w:sz w:val="24"/>
                <w:szCs w:val="24"/>
                <w:shd w:val="clear" w:color="auto" w:fill="FFFFFF"/>
              </w:rPr>
              <w:t>Children with disabilities. Procedures used for identifying, assessing, and providing education for children with disabilities, including the roles and responsibilities of regular and special education providers and curriculum modifications.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6F5C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Various Formative Assignments</w:t>
            </w:r>
          </w:p>
        </w:tc>
      </w:tr>
      <w:tr w:rsidR="004C28F5" w:rsidRPr="004C28F5" w14:paraId="1C83C95D" w14:textId="77777777" w:rsidTr="004C28F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41F135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Council for Exceptional Children Initial Teacher Preparation Standards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736CDD9"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Signature Embedded Assessment</w:t>
            </w:r>
          </w:p>
        </w:tc>
      </w:tr>
      <w:tr w:rsidR="004C28F5" w:rsidRPr="004C28F5" w14:paraId="419FCE13" w14:textId="77777777" w:rsidTr="004C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0ABD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i/>
                <w:iCs/>
                <w:color w:val="000000"/>
                <w:sz w:val="24"/>
                <w:szCs w:val="24"/>
              </w:rPr>
              <w:t>CEC Standard 1 - Learner Development and Individual Learner Differences.</w:t>
            </w:r>
            <w:r w:rsidRPr="004C28F5">
              <w:rPr>
                <w:rFonts w:ascii="Calibri" w:eastAsia="Times New Roman" w:hAnsi="Calibri" w:cs="Calibri"/>
                <w:color w:val="000000"/>
                <w:sz w:val="24"/>
                <w:szCs w:val="24"/>
              </w:rPr>
              <w:t> </w:t>
            </w:r>
          </w:p>
          <w:p w14:paraId="0E5DDDCF"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Beginning special education professionals understand how exceptionalities may interact with development and learning and use this knowledge to provide meaningful and challenging learning experiences for individuals with exceptionalities.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2FB3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Book Project *must earn 4/5 on Classroom Expectations/ </w:t>
            </w:r>
          </w:p>
          <w:p w14:paraId="6D3CE6A4"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Procedures and 24/30 on Description of Adaptations and 24/30 on Rationale for Adaptations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p w14:paraId="5469041C"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5BCF7A9D"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Pre-clinical experience (practicum) Assignment *must submit documentation of 10 hours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tc>
      </w:tr>
      <w:tr w:rsidR="004C28F5" w:rsidRPr="004C28F5" w14:paraId="3509E6F7" w14:textId="77777777" w:rsidTr="004C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17E1A"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i/>
                <w:iCs/>
                <w:color w:val="000000"/>
                <w:sz w:val="24"/>
                <w:szCs w:val="24"/>
                <w:shd w:val="clear" w:color="auto" w:fill="FFFFFF"/>
              </w:rPr>
              <w:t>CEC Standard 2 - Learning Environments.</w:t>
            </w:r>
          </w:p>
          <w:p w14:paraId="763F850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i/>
                <w:iCs/>
                <w:color w:val="000000"/>
                <w:sz w:val="24"/>
                <w:szCs w:val="24"/>
                <w:shd w:val="clear" w:color="auto" w:fill="FFFFFF"/>
              </w:rPr>
              <w:t> </w:t>
            </w:r>
            <w:r w:rsidRPr="004C28F5">
              <w:rPr>
                <w:rFonts w:ascii="Calibri" w:eastAsia="Times New Roman" w:hAnsi="Calibri" w:cs="Calibri"/>
                <w:color w:val="000000"/>
                <w:sz w:val="24"/>
                <w:szCs w:val="24"/>
                <w:shd w:val="clear" w:color="auto" w:fill="FFFFFF"/>
              </w:rPr>
              <w:t xml:space="preserve">Beginning special education professionals create safe, inclusive, culturally responsive learning environments so that individuals with exceptionalities become active and effective </w:t>
            </w:r>
            <w:r w:rsidRPr="004C28F5">
              <w:rPr>
                <w:rFonts w:ascii="Calibri" w:eastAsia="Times New Roman" w:hAnsi="Calibri" w:cs="Calibri"/>
                <w:color w:val="000000"/>
                <w:sz w:val="24"/>
                <w:szCs w:val="24"/>
                <w:shd w:val="clear" w:color="auto" w:fill="FFFFFF"/>
              </w:rPr>
              <w:lastRenderedPageBreak/>
              <w:t xml:space="preserve">learners and </w:t>
            </w:r>
            <w:proofErr w:type="gramStart"/>
            <w:r w:rsidRPr="004C28F5">
              <w:rPr>
                <w:rFonts w:ascii="Calibri" w:eastAsia="Times New Roman" w:hAnsi="Calibri" w:cs="Calibri"/>
                <w:color w:val="000000"/>
                <w:sz w:val="24"/>
                <w:szCs w:val="24"/>
                <w:shd w:val="clear" w:color="auto" w:fill="FFFFFF"/>
              </w:rPr>
              <w:t>develop  emotional</w:t>
            </w:r>
            <w:proofErr w:type="gramEnd"/>
            <w:r w:rsidRPr="004C28F5">
              <w:rPr>
                <w:rFonts w:ascii="Calibri" w:eastAsia="Times New Roman" w:hAnsi="Calibri" w:cs="Calibri"/>
                <w:color w:val="000000"/>
                <w:sz w:val="24"/>
                <w:szCs w:val="24"/>
                <w:shd w:val="clear" w:color="auto" w:fill="FFFFFF"/>
              </w:rPr>
              <w:t xml:space="preserve"> well-being, positive social interactions, and self-determination.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0739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lastRenderedPageBreak/>
              <w:t>Book Project *must earn 4/5 on Classroom Expectations/ </w:t>
            </w:r>
          </w:p>
          <w:p w14:paraId="26BEDA98"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Procedures and 24/30 on Description of Adaptations and 24/30 on Rationale for </w:t>
            </w:r>
            <w:r w:rsidRPr="004C28F5">
              <w:rPr>
                <w:rFonts w:ascii="Calibri" w:eastAsia="Times New Roman" w:hAnsi="Calibri" w:cs="Calibri"/>
                <w:color w:val="000000"/>
                <w:sz w:val="24"/>
                <w:szCs w:val="24"/>
              </w:rPr>
              <w:lastRenderedPageBreak/>
              <w:t xml:space="preserve">Adaptations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p w14:paraId="02D4CD5E"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38D741F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Pre-clinical experience (practicum) Assignment *must submit documentation of 10 hours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tc>
      </w:tr>
      <w:tr w:rsidR="004C28F5" w:rsidRPr="004C28F5" w14:paraId="192D567E" w14:textId="77777777" w:rsidTr="004C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E5A7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i/>
                <w:iCs/>
                <w:color w:val="000000"/>
                <w:sz w:val="24"/>
                <w:szCs w:val="24"/>
                <w:shd w:val="clear" w:color="auto" w:fill="FFFFFF"/>
              </w:rPr>
              <w:lastRenderedPageBreak/>
              <w:t>CEC Standard 7 - Collaboration.</w:t>
            </w:r>
            <w:r w:rsidRPr="004C28F5">
              <w:rPr>
                <w:rFonts w:ascii="Calibri" w:eastAsia="Times New Roman" w:hAnsi="Calibri" w:cs="Calibri"/>
                <w:color w:val="000000"/>
              </w:rPr>
              <w:t> </w:t>
            </w:r>
          </w:p>
          <w:p w14:paraId="6E122F3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rPr>
              <w:t xml:space="preserve">Beginning special education professionals collaborate with families, other educators, related service providers, individuals with exceptionalities, and personnel from community agencies in </w:t>
            </w:r>
            <w:proofErr w:type="gramStart"/>
            <w:r w:rsidRPr="004C28F5">
              <w:rPr>
                <w:rFonts w:ascii="Calibri" w:eastAsia="Times New Roman" w:hAnsi="Calibri" w:cs="Calibri"/>
                <w:color w:val="000000"/>
              </w:rPr>
              <w:t>culturally  responsive</w:t>
            </w:r>
            <w:proofErr w:type="gramEnd"/>
            <w:r w:rsidRPr="004C28F5">
              <w:rPr>
                <w:rFonts w:ascii="Calibri" w:eastAsia="Times New Roman" w:hAnsi="Calibri" w:cs="Calibri"/>
                <w:color w:val="000000"/>
              </w:rPr>
              <w:t xml:space="preserve"> ways to address the needs of individuals with exceptionalities across a range of learning experiences.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97D6F"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Book Project *must earn 4/5 on Classroom Expectations/ </w:t>
            </w:r>
          </w:p>
          <w:p w14:paraId="633DF74B"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Procedures and 24/30 on Description of Adaptations and 24/30 on Rationale for Adaptations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p w14:paraId="5B44EEA2"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7E83966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Pre-clinical experience (practicum) Assignment *must submit documentation of 10 hours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tc>
      </w:tr>
      <w:tr w:rsidR="004C28F5" w:rsidRPr="004C28F5" w14:paraId="640D02A8" w14:textId="77777777" w:rsidTr="004C28F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5BE36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Council for the Accreditation of Educator Preparation Standards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F30F3F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Signature Embedded Assessment</w:t>
            </w:r>
          </w:p>
        </w:tc>
      </w:tr>
      <w:tr w:rsidR="004C28F5" w:rsidRPr="004C28F5" w14:paraId="14AFAEF0" w14:textId="77777777" w:rsidTr="004C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BC76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i/>
                <w:iCs/>
                <w:color w:val="000000"/>
                <w:sz w:val="24"/>
                <w:szCs w:val="24"/>
              </w:rPr>
              <w:t xml:space="preserve">CAEP Standard </w:t>
            </w:r>
            <w:proofErr w:type="gramStart"/>
            <w:r w:rsidRPr="004C28F5">
              <w:rPr>
                <w:rFonts w:ascii="Calibri" w:eastAsia="Times New Roman" w:hAnsi="Calibri" w:cs="Calibri"/>
                <w:i/>
                <w:iCs/>
                <w:color w:val="000000"/>
                <w:sz w:val="24"/>
                <w:szCs w:val="24"/>
              </w:rPr>
              <w:t>1:Understanding</w:t>
            </w:r>
            <w:proofErr w:type="gramEnd"/>
            <w:r w:rsidRPr="004C28F5">
              <w:rPr>
                <w:rFonts w:ascii="Calibri" w:eastAsia="Times New Roman" w:hAnsi="Calibri" w:cs="Calibri"/>
                <w:i/>
                <w:iCs/>
                <w:color w:val="000000"/>
                <w:sz w:val="24"/>
                <w:szCs w:val="24"/>
              </w:rPr>
              <w:t xml:space="preserve"> and Addressing Each Child’s Developmental and Learning Needs </w:t>
            </w:r>
          </w:p>
          <w:p w14:paraId="448D116F"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1.a - Candidates use their understanding of how children grow, </w:t>
            </w:r>
            <w:proofErr w:type="gramStart"/>
            <w:r w:rsidRPr="004C28F5">
              <w:rPr>
                <w:rFonts w:ascii="Calibri" w:eastAsia="Times New Roman" w:hAnsi="Calibri" w:cs="Calibri"/>
                <w:color w:val="000000"/>
                <w:sz w:val="24"/>
                <w:szCs w:val="24"/>
              </w:rPr>
              <w:t>develop</w:t>
            </w:r>
            <w:proofErr w:type="gramEnd"/>
            <w:r w:rsidRPr="004C28F5">
              <w:rPr>
                <w:rFonts w:ascii="Calibri" w:eastAsia="Times New Roman" w:hAnsi="Calibri" w:cs="Calibri"/>
                <w:color w:val="000000"/>
                <w:sz w:val="24"/>
                <w:szCs w:val="24"/>
              </w:rPr>
              <w:t xml:space="preserve"> and learn to plan and implement developmentally appropriate and challenging learning experiences within environments that take into account the individual strengths and needs of children. 1.b – Candidates use their understanding of individual differences and diverse families, cultures, and communities to plan and implement inclusive learning experiences and environments that build on children’s strengths and address their individual needs. 1.c – Candidates work respectfully and reciprocally with families to gain insight into each child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maximize his/her development, learning and motivation.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29B7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Book Project *must earn 4/5 on Classroom Expectations/ </w:t>
            </w:r>
          </w:p>
          <w:p w14:paraId="7A727998"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Procedures and 24/30 on Description of Adaptations and 24/30 on Rationale for Adaptations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tc>
      </w:tr>
      <w:tr w:rsidR="004C28F5" w:rsidRPr="004C28F5" w14:paraId="765178BA" w14:textId="77777777" w:rsidTr="004C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6E443"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i/>
                <w:iCs/>
                <w:color w:val="000000"/>
                <w:sz w:val="24"/>
                <w:szCs w:val="24"/>
              </w:rPr>
              <w:t xml:space="preserve">CAEP Standard </w:t>
            </w:r>
            <w:proofErr w:type="gramStart"/>
            <w:r w:rsidRPr="004C28F5">
              <w:rPr>
                <w:rFonts w:ascii="Calibri" w:eastAsia="Times New Roman" w:hAnsi="Calibri" w:cs="Calibri"/>
                <w:i/>
                <w:iCs/>
                <w:color w:val="000000"/>
                <w:sz w:val="24"/>
                <w:szCs w:val="24"/>
              </w:rPr>
              <w:t>4:Supporting</w:t>
            </w:r>
            <w:proofErr w:type="gramEnd"/>
            <w:r w:rsidRPr="004C28F5">
              <w:rPr>
                <w:rFonts w:ascii="Calibri" w:eastAsia="Times New Roman" w:hAnsi="Calibri" w:cs="Calibri"/>
                <w:i/>
                <w:iCs/>
                <w:color w:val="000000"/>
                <w:sz w:val="24"/>
                <w:szCs w:val="24"/>
              </w:rPr>
              <w:t xml:space="preserve"> Each Child’s Learning Using Effective Instruction </w:t>
            </w:r>
          </w:p>
          <w:p w14:paraId="78FFA538"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lastRenderedPageBreak/>
              <w:t>4.a – Candidates use a variety of instructional practices that support the learning of every child. 4.b – Candidates teach a cohesive sequence of lessons to ensure sequential and appropriate learning opportunities for each child. 4.c – Candidates explicitly teach concepts, strategies, and skills, as appropriate, to guide learners as they think about and learn academic content. 4.d – Candidates provide constructive feedback to guide children’s learning, increase motivation, and improve student engagement. 4.e – Candidates lead whole class discussions to investigate specific content, strategies, or skills, and ensure the equitable participation of every child in the classroom. 4.f – Candidates effectively organize and manage small group instruction to provide more focused, intensive instruction and differentiate teaching to meet the learning needs of each child. 4.g – Candidates effectively organize and manage individual instruction to provide targeted, focused, intensive instruction that improves or enhances each child’s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24F1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lastRenderedPageBreak/>
              <w:t xml:space="preserve">Pre-clinical experience (practicum) Assignment *must submit documentation </w:t>
            </w:r>
            <w:r w:rsidRPr="004C28F5">
              <w:rPr>
                <w:rFonts w:ascii="Calibri" w:eastAsia="Times New Roman" w:hAnsi="Calibri" w:cs="Calibri"/>
                <w:color w:val="000000"/>
                <w:sz w:val="24"/>
                <w:szCs w:val="24"/>
              </w:rPr>
              <w:lastRenderedPageBreak/>
              <w:t xml:space="preserve">of 10 hours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tc>
      </w:tr>
      <w:tr w:rsidR="004C28F5" w:rsidRPr="004C28F5" w14:paraId="0450C8A3" w14:textId="77777777" w:rsidTr="004C28F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91611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lastRenderedPageBreak/>
              <w:t>National Science Teaching Association Standards (NSTA) for Science Teacher Preparation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45D6D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Signature Embedded Assessment</w:t>
            </w:r>
          </w:p>
        </w:tc>
      </w:tr>
      <w:tr w:rsidR="004C28F5" w:rsidRPr="004C28F5" w14:paraId="58AFAAF7" w14:textId="77777777" w:rsidTr="004C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DBB5B"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i/>
                <w:iCs/>
                <w:color w:val="000000"/>
                <w:sz w:val="24"/>
                <w:szCs w:val="24"/>
              </w:rPr>
              <w:t>Standard 2: Content Pedagogy</w:t>
            </w:r>
          </w:p>
          <w:p w14:paraId="377956FE"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Effective teachers of science plan learning units of study and equitable, </w:t>
            </w:r>
            <w:proofErr w:type="gramStart"/>
            <w:r w:rsidRPr="004C28F5">
              <w:rPr>
                <w:rFonts w:ascii="Calibri" w:eastAsia="Times New Roman" w:hAnsi="Calibri" w:cs="Calibri"/>
                <w:color w:val="000000"/>
                <w:sz w:val="24"/>
                <w:szCs w:val="24"/>
              </w:rPr>
              <w:t>culturally-responsive</w:t>
            </w:r>
            <w:proofErr w:type="gramEnd"/>
            <w:r w:rsidRPr="004C28F5">
              <w:rPr>
                <w:rFonts w:ascii="Calibri" w:eastAsia="Times New Roman" w:hAnsi="Calibri" w:cs="Calibri"/>
                <w:color w:val="000000"/>
                <w:sz w:val="24"/>
                <w:szCs w:val="24"/>
              </w:rPr>
              <w:t xml:space="preserve"> opportunities for all students based upon their understandings of how students learn and develop science knowledge, skills, and habits of mind. Effective teachers also include appropriate connections to science and engineering practices and crosscutting concepts in their instructional planning.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B2C4F"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Pre-clinical experience (practicum) Assignment *must submit documentation of 10 hours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tc>
      </w:tr>
      <w:tr w:rsidR="004C28F5" w:rsidRPr="004C28F5" w14:paraId="0D519B37" w14:textId="77777777" w:rsidTr="004C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E9E85"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i/>
                <w:iCs/>
                <w:color w:val="000000"/>
                <w:sz w:val="24"/>
                <w:szCs w:val="24"/>
              </w:rPr>
              <w:t>Standard 3: Learning Environments</w:t>
            </w:r>
          </w:p>
          <w:p w14:paraId="0B543786"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Effective teachers of science </w:t>
            </w:r>
            <w:proofErr w:type="gramStart"/>
            <w:r w:rsidRPr="004C28F5">
              <w:rPr>
                <w:rFonts w:ascii="Calibri" w:eastAsia="Times New Roman" w:hAnsi="Calibri" w:cs="Calibri"/>
                <w:color w:val="000000"/>
                <w:sz w:val="24"/>
                <w:szCs w:val="24"/>
              </w:rPr>
              <w:t>are able to</w:t>
            </w:r>
            <w:proofErr w:type="gramEnd"/>
            <w:r w:rsidRPr="004C28F5">
              <w:rPr>
                <w:rFonts w:ascii="Calibri" w:eastAsia="Times New Roman" w:hAnsi="Calibri" w:cs="Calibri"/>
                <w:color w:val="000000"/>
                <w:sz w:val="24"/>
                <w:szCs w:val="24"/>
              </w:rPr>
              <w:t xml:space="preserve"> plan for engaging all students in science learning by identifying appropriate learning goals that are consistent with knowledge of how students learn science and are aligned with standards. Plans reflect the selection of phenomena appropriate to the social context of the classroom and community, and safety considerations, to engage students </w:t>
            </w:r>
            <w:proofErr w:type="gramStart"/>
            <w:r w:rsidRPr="004C28F5">
              <w:rPr>
                <w:rFonts w:ascii="Calibri" w:eastAsia="Times New Roman" w:hAnsi="Calibri" w:cs="Calibri"/>
                <w:color w:val="000000"/>
                <w:sz w:val="24"/>
                <w:szCs w:val="24"/>
              </w:rPr>
              <w:t>in the nature of science</w:t>
            </w:r>
            <w:proofErr w:type="gramEnd"/>
            <w:r w:rsidRPr="004C28F5">
              <w:rPr>
                <w:rFonts w:ascii="Calibri" w:eastAsia="Times New Roman" w:hAnsi="Calibri" w:cs="Calibri"/>
                <w:color w:val="000000"/>
                <w:sz w:val="24"/>
                <w:szCs w:val="24"/>
              </w:rPr>
              <w:t xml:space="preserve"> and science and engineering practices. Effective teachers create an anti-bias, multicultural, and social justice learning environment to achieve these 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2D60A"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Book Project *must earn 4/5 on Classroom Expectations/ </w:t>
            </w:r>
          </w:p>
          <w:p w14:paraId="713A069C"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Procedures and 24/30 on Description of Adaptations and 24/30 on Rationale for Adaptations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p w14:paraId="5A1C8BBA"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14293E8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Pre-clinical experience (practicum) Assignment *must submit documentation of 10 hours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tc>
      </w:tr>
      <w:tr w:rsidR="004C28F5" w:rsidRPr="004C28F5" w14:paraId="64D297AD" w14:textId="77777777" w:rsidTr="004C28F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EBC475A"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lastRenderedPageBreak/>
              <w:t>National Council for the Social Studies (NCSS) National Standards for the Preparation of Social Studies Teachers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80A0E47"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Signature Embedded Assessment</w:t>
            </w:r>
          </w:p>
        </w:tc>
      </w:tr>
      <w:tr w:rsidR="004C28F5" w:rsidRPr="004C28F5" w14:paraId="39B498EA" w14:textId="77777777" w:rsidTr="004C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1B889"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i/>
                <w:iCs/>
                <w:color w:val="000000"/>
                <w:sz w:val="24"/>
                <w:szCs w:val="24"/>
              </w:rPr>
              <w:t>NCSS Standard 4, Element 4a</w:t>
            </w:r>
          </w:p>
          <w:p w14:paraId="08E1672B"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Candidates use knowledge of learners’ socio-cultural assets, learning demands, and individual identities to plan and implement relevant and responsive pedagogy that ensures equitable learning opportunities in social studies.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F98CA"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Book Project *must earn 4/5 on Classroom Expectations/ </w:t>
            </w:r>
          </w:p>
          <w:p w14:paraId="04D551C2"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Procedures and 24/30 on Description of Adaptations and 24/30 on Rationale for Adaptations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p w14:paraId="06AE20D3"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612DEB9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Pre-clinical experience (practicum) Assignment *must submit documentation of 10 hours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tc>
      </w:tr>
      <w:tr w:rsidR="004C28F5" w:rsidRPr="004C28F5" w14:paraId="35288A82" w14:textId="77777777" w:rsidTr="004C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B094B"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i/>
                <w:iCs/>
                <w:color w:val="000000"/>
                <w:sz w:val="24"/>
                <w:szCs w:val="24"/>
              </w:rPr>
              <w:t>NCSS Standard 5, Element 5a</w:t>
            </w:r>
          </w:p>
          <w:p w14:paraId="1F807C9B"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Candidates use theory and research to continually improve their social studies knowledge, inquiry skills, and civic dispositions, and adapt practice to meet the needs of each learner, same assignment.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9118A"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Book Project *must earn 4/5 on Classroom Expectations/ </w:t>
            </w:r>
          </w:p>
          <w:p w14:paraId="6B629CB1" w14:textId="77777777" w:rsidR="004C28F5" w:rsidRPr="004C28F5" w:rsidRDefault="004C28F5" w:rsidP="004C28F5">
            <w:pPr>
              <w:shd w:val="clear" w:color="auto" w:fill="FFFFFF"/>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Procedures and 24/30 on Description of Adaptations and 24/30 on Rationale for Adaptations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p w14:paraId="41223008"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579974F4"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Pre-clinical experience (practicum) Assignment *must submit documentation of 10 hours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tc>
      </w:tr>
    </w:tbl>
    <w:p w14:paraId="6F567D35"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640E4E3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Academic Expectations and Standards</w:t>
      </w:r>
    </w:p>
    <w:p w14:paraId="13DC8142" w14:textId="77777777" w:rsidR="004C28F5" w:rsidRPr="004C28F5" w:rsidRDefault="004C28F5" w:rsidP="004C28F5">
      <w:pPr>
        <w:numPr>
          <w:ilvl w:val="0"/>
          <w:numId w:val="5"/>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Instructors and students should expect that th</w:t>
      </w:r>
      <w:r w:rsidRPr="004C28F5">
        <w:rPr>
          <w:rFonts w:ascii="Calibri" w:eastAsia="Times New Roman" w:hAnsi="Calibri" w:cs="Calibri"/>
          <w:color w:val="100515"/>
          <w:sz w:val="24"/>
          <w:szCs w:val="24"/>
        </w:rPr>
        <w:t xml:space="preserve">e rigor and workload of a course held in the virtual classroom will be comparable to that of a face-to-face course. Virtual classroom course development and instruction also requires a significant time investment by instructors. Such courses often require greater time commitment for independent work from students because no classes are scheduled, so students must schedule their own time to complete coursework. Students are encouraged to use the self-paced </w:t>
      </w:r>
      <w:hyperlink r:id="rId12" w:history="1">
        <w:r w:rsidRPr="004C28F5">
          <w:rPr>
            <w:rFonts w:ascii="Calibri" w:eastAsia="Times New Roman" w:hAnsi="Calibri" w:cs="Calibri"/>
            <w:color w:val="6F00C5"/>
            <w:sz w:val="24"/>
            <w:szCs w:val="24"/>
            <w:u w:val="single"/>
          </w:rPr>
          <w:t>Online Student Orientation</w:t>
        </w:r>
      </w:hyperlink>
      <w:r w:rsidRPr="004C28F5">
        <w:rPr>
          <w:rFonts w:ascii="Calibri" w:eastAsia="Times New Roman" w:hAnsi="Calibri" w:cs="Calibri"/>
          <w:color w:val="100515"/>
          <w:sz w:val="24"/>
          <w:szCs w:val="24"/>
        </w:rPr>
        <w:t xml:space="preserve"> tool to prepare for online coursework.</w:t>
      </w:r>
    </w:p>
    <w:p w14:paraId="0D578790" w14:textId="77777777" w:rsidR="004C28F5" w:rsidRPr="004C28F5" w:rsidRDefault="004C28F5" w:rsidP="004C28F5">
      <w:pPr>
        <w:numPr>
          <w:ilvl w:val="0"/>
          <w:numId w:val="5"/>
        </w:numPr>
        <w:spacing w:after="0" w:line="240" w:lineRule="auto"/>
        <w:textAlignment w:val="baseline"/>
        <w:rPr>
          <w:rFonts w:ascii="Times New Roman" w:eastAsia="Times New Roman" w:hAnsi="Times New Roman" w:cs="Times New Roman"/>
          <w:color w:val="100515"/>
          <w:sz w:val="24"/>
          <w:szCs w:val="24"/>
        </w:rPr>
      </w:pPr>
      <w:r w:rsidRPr="004C28F5">
        <w:rPr>
          <w:rFonts w:ascii="Calibri" w:eastAsia="Times New Roman" w:hAnsi="Calibri" w:cs="Calibri"/>
          <w:color w:val="000000"/>
          <w:sz w:val="24"/>
          <w:szCs w:val="24"/>
        </w:rPr>
        <w:t>Credit Hour Expectations:</w:t>
      </w:r>
      <w:r w:rsidRPr="004C28F5">
        <w:rPr>
          <w:rFonts w:ascii="Calibri" w:eastAsia="Times New Roman" w:hAnsi="Calibri" w:cs="Calibri"/>
          <w:b/>
          <w:bCs/>
          <w:color w:val="000000"/>
          <w:sz w:val="24"/>
          <w:szCs w:val="24"/>
        </w:rPr>
        <w:t xml:space="preserve"> </w:t>
      </w:r>
      <w:r w:rsidRPr="004C28F5">
        <w:rPr>
          <w:rFonts w:ascii="Calibri" w:eastAsia="Times New Roman" w:hAnsi="Calibri" w:cs="Calibri"/>
          <w:color w:val="000000"/>
          <w:sz w:val="24"/>
          <w:szCs w:val="24"/>
        </w:rPr>
        <w:t xml:space="preserve">UWSP standards mandate that courses have a minimum requirement of 45 hours outside of class time for </w:t>
      </w:r>
      <w:r w:rsidRPr="004C28F5">
        <w:rPr>
          <w:rFonts w:ascii="Calibri" w:eastAsia="Times New Roman" w:hAnsi="Calibri" w:cs="Calibri"/>
          <w:b/>
          <w:bCs/>
          <w:color w:val="000000"/>
          <w:sz w:val="24"/>
          <w:szCs w:val="24"/>
        </w:rPr>
        <w:t>each</w:t>
      </w:r>
      <w:r w:rsidRPr="004C28F5">
        <w:rPr>
          <w:rFonts w:ascii="Calibri" w:eastAsia="Times New Roman" w:hAnsi="Calibri" w:cs="Calibri"/>
          <w:color w:val="000000"/>
          <w:sz w:val="24"/>
          <w:szCs w:val="24"/>
        </w:rPr>
        <w:t xml:space="preserve"> one credit awarded.</w:t>
      </w:r>
    </w:p>
    <w:p w14:paraId="71F856D5"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5F281A1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Course Structure</w:t>
      </w:r>
    </w:p>
    <w:p w14:paraId="207D0593" w14:textId="77777777" w:rsidR="004C28F5" w:rsidRPr="004C28F5" w:rsidRDefault="004C28F5" w:rsidP="004C28F5">
      <w:pPr>
        <w:numPr>
          <w:ilvl w:val="0"/>
          <w:numId w:val="6"/>
        </w:numPr>
        <w:spacing w:after="0" w:line="240" w:lineRule="auto"/>
        <w:textAlignment w:val="baseline"/>
        <w:rPr>
          <w:rFonts w:ascii="Calibri" w:eastAsia="Times New Roman" w:hAnsi="Calibri" w:cs="Calibri"/>
          <w:b/>
          <w:bCs/>
          <w:color w:val="000000"/>
          <w:sz w:val="24"/>
          <w:szCs w:val="24"/>
        </w:rPr>
      </w:pPr>
      <w:r w:rsidRPr="004C28F5">
        <w:rPr>
          <w:rFonts w:ascii="Calibri" w:eastAsia="Times New Roman" w:hAnsi="Calibri" w:cs="Calibri"/>
          <w:color w:val="000000"/>
          <w:sz w:val="24"/>
          <w:szCs w:val="24"/>
        </w:rPr>
        <w:lastRenderedPageBreak/>
        <w:t xml:space="preserve">This course will be delivered through the course management system Canvas. You will use your UWSP account to login to the course from </w:t>
      </w:r>
      <w:hyperlink r:id="rId13" w:history="1">
        <w:r w:rsidRPr="004C28F5">
          <w:rPr>
            <w:rFonts w:ascii="Calibri" w:eastAsia="Times New Roman" w:hAnsi="Calibri" w:cs="Calibri"/>
            <w:color w:val="1155CC"/>
            <w:sz w:val="24"/>
            <w:szCs w:val="24"/>
            <w:u w:val="single"/>
          </w:rPr>
          <w:t>www.uwsp.edu/canvas</w:t>
        </w:r>
      </w:hyperlink>
      <w:r w:rsidRPr="004C28F5">
        <w:rPr>
          <w:rFonts w:ascii="Calibri" w:eastAsia="Times New Roman" w:hAnsi="Calibri" w:cs="Calibri"/>
          <w:color w:val="000000"/>
          <w:sz w:val="24"/>
          <w:szCs w:val="24"/>
        </w:rPr>
        <w:t>. If you have not activated your UWSP account, please visit the</w:t>
      </w:r>
      <w:hyperlink r:id="rId14" w:history="1">
        <w:r w:rsidRPr="004C28F5">
          <w:rPr>
            <w:rFonts w:ascii="Calibri" w:eastAsia="Times New Roman" w:hAnsi="Calibri" w:cs="Calibri"/>
            <w:color w:val="000000"/>
            <w:sz w:val="24"/>
            <w:szCs w:val="24"/>
            <w:u w:val="single"/>
          </w:rPr>
          <w:t xml:space="preserve"> </w:t>
        </w:r>
        <w:r w:rsidRPr="004C28F5">
          <w:rPr>
            <w:rFonts w:ascii="Calibri" w:eastAsia="Times New Roman" w:hAnsi="Calibri" w:cs="Calibri"/>
            <w:color w:val="1155CC"/>
            <w:sz w:val="24"/>
            <w:szCs w:val="24"/>
            <w:u w:val="single"/>
          </w:rPr>
          <w:t>Manage Your Account</w:t>
        </w:r>
      </w:hyperlink>
      <w:r w:rsidRPr="004C28F5">
        <w:rPr>
          <w:rFonts w:ascii="Calibri" w:eastAsia="Times New Roman" w:hAnsi="Calibri" w:cs="Calibri"/>
          <w:color w:val="000000"/>
          <w:sz w:val="24"/>
          <w:szCs w:val="24"/>
        </w:rPr>
        <w:t xml:space="preserve"> page to do so.</w:t>
      </w:r>
    </w:p>
    <w:p w14:paraId="774B947E"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298C998A"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100515"/>
          <w:sz w:val="24"/>
          <w:szCs w:val="24"/>
        </w:rPr>
        <w:t>Netiquette</w:t>
      </w:r>
    </w:p>
    <w:p w14:paraId="11EB0F0A" w14:textId="77777777" w:rsidR="004C28F5" w:rsidRPr="004C28F5" w:rsidRDefault="004C28F5" w:rsidP="004C28F5">
      <w:pPr>
        <w:numPr>
          <w:ilvl w:val="0"/>
          <w:numId w:val="7"/>
        </w:numPr>
        <w:spacing w:after="0" w:line="240" w:lineRule="auto"/>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w:t>
      </w:r>
    </w:p>
    <w:p w14:paraId="01ACA630" w14:textId="77777777" w:rsidR="004C28F5" w:rsidRPr="004C28F5" w:rsidRDefault="004C28F5" w:rsidP="004C28F5">
      <w:pPr>
        <w:numPr>
          <w:ilvl w:val="0"/>
          <w:numId w:val="7"/>
        </w:numPr>
        <w:spacing w:after="0" w:line="240" w:lineRule="auto"/>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Working as a community of learners, we can build a polite and respectful course community. </w:t>
      </w:r>
    </w:p>
    <w:p w14:paraId="577031B7" w14:textId="77777777" w:rsidR="004C28F5" w:rsidRPr="004C28F5" w:rsidRDefault="004C28F5" w:rsidP="004C28F5">
      <w:pPr>
        <w:numPr>
          <w:ilvl w:val="0"/>
          <w:numId w:val="7"/>
        </w:numPr>
        <w:spacing w:after="0" w:line="240" w:lineRule="auto"/>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The following netiquette tips will enhance the learning experience for everyone in the course: </w:t>
      </w:r>
    </w:p>
    <w:p w14:paraId="06300EC1" w14:textId="77777777" w:rsidR="004C28F5" w:rsidRPr="004C28F5" w:rsidRDefault="004C28F5" w:rsidP="004C28F5">
      <w:pPr>
        <w:numPr>
          <w:ilvl w:val="0"/>
          <w:numId w:val="8"/>
        </w:numPr>
        <w:spacing w:after="0" w:line="240" w:lineRule="auto"/>
        <w:ind w:left="1440"/>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Do not dominate any discussion.  </w:t>
      </w:r>
    </w:p>
    <w:p w14:paraId="7CB2C159" w14:textId="77777777" w:rsidR="004C28F5" w:rsidRPr="004C28F5" w:rsidRDefault="004C28F5" w:rsidP="004C28F5">
      <w:pPr>
        <w:numPr>
          <w:ilvl w:val="0"/>
          <w:numId w:val="8"/>
        </w:numPr>
        <w:spacing w:after="0" w:line="240" w:lineRule="auto"/>
        <w:ind w:left="1440"/>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Give other students the opportunity to join in the discussion.  </w:t>
      </w:r>
    </w:p>
    <w:p w14:paraId="70B07F38" w14:textId="77777777" w:rsidR="004C28F5" w:rsidRPr="004C28F5" w:rsidRDefault="004C28F5" w:rsidP="004C28F5">
      <w:pPr>
        <w:numPr>
          <w:ilvl w:val="0"/>
          <w:numId w:val="8"/>
        </w:numPr>
        <w:spacing w:after="0" w:line="240" w:lineRule="auto"/>
        <w:ind w:left="1440"/>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Do not use offensive language. Present ideas appropriately.  </w:t>
      </w:r>
    </w:p>
    <w:p w14:paraId="3E0D8C58" w14:textId="77777777" w:rsidR="004C28F5" w:rsidRPr="004C28F5" w:rsidRDefault="004C28F5" w:rsidP="004C28F5">
      <w:pPr>
        <w:numPr>
          <w:ilvl w:val="0"/>
          <w:numId w:val="8"/>
        </w:numPr>
        <w:spacing w:after="0" w:line="240" w:lineRule="auto"/>
        <w:ind w:left="1440"/>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Be cautious in using Internet language. For example, do not capitalize all letters since this suggests shouting.  </w:t>
      </w:r>
    </w:p>
    <w:p w14:paraId="28CDCF55" w14:textId="77777777" w:rsidR="004C28F5" w:rsidRPr="004C28F5" w:rsidRDefault="004C28F5" w:rsidP="004C28F5">
      <w:pPr>
        <w:numPr>
          <w:ilvl w:val="0"/>
          <w:numId w:val="8"/>
        </w:numPr>
        <w:spacing w:after="0" w:line="240" w:lineRule="auto"/>
        <w:ind w:left="1440"/>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 xml:space="preserve">Popular emoticons such as </w:t>
      </w:r>
      <w:r w:rsidRPr="004C28F5">
        <w:rPr>
          <w:rFonts w:ascii="Segoe UI Emoji" w:eastAsia="Times New Roman" w:hAnsi="Segoe UI Emoji" w:cs="Segoe UI Emoji"/>
          <w:color w:val="100515"/>
          <w:sz w:val="24"/>
          <w:szCs w:val="24"/>
        </w:rPr>
        <w:t>☺</w:t>
      </w:r>
      <w:r w:rsidRPr="004C28F5">
        <w:rPr>
          <w:rFonts w:ascii="Calibri" w:eastAsia="Times New Roman" w:hAnsi="Calibri" w:cs="Calibri"/>
          <w:color w:val="100515"/>
          <w:sz w:val="24"/>
          <w:szCs w:val="24"/>
        </w:rPr>
        <w:t xml:space="preserve"> or / can be helpful to convey your tone but do not overdo or overuse them.  </w:t>
      </w:r>
    </w:p>
    <w:p w14:paraId="7A97AEAA" w14:textId="77777777" w:rsidR="004C28F5" w:rsidRPr="004C28F5" w:rsidRDefault="004C28F5" w:rsidP="004C28F5">
      <w:pPr>
        <w:numPr>
          <w:ilvl w:val="0"/>
          <w:numId w:val="8"/>
        </w:numPr>
        <w:spacing w:after="0" w:line="240" w:lineRule="auto"/>
        <w:ind w:left="1440"/>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Avoid using vernacular and/or slang language. This could possibly lead to misinterpretation.  </w:t>
      </w:r>
    </w:p>
    <w:p w14:paraId="2814B834" w14:textId="77777777" w:rsidR="004C28F5" w:rsidRPr="004C28F5" w:rsidRDefault="004C28F5" w:rsidP="004C28F5">
      <w:pPr>
        <w:numPr>
          <w:ilvl w:val="0"/>
          <w:numId w:val="8"/>
        </w:numPr>
        <w:spacing w:after="0" w:line="240" w:lineRule="auto"/>
        <w:ind w:left="1440"/>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Never make fun of someone’s ability to read or write.  </w:t>
      </w:r>
    </w:p>
    <w:p w14:paraId="3DEB73E3" w14:textId="77777777" w:rsidR="004C28F5" w:rsidRPr="004C28F5" w:rsidRDefault="004C28F5" w:rsidP="004C28F5">
      <w:pPr>
        <w:numPr>
          <w:ilvl w:val="0"/>
          <w:numId w:val="8"/>
        </w:numPr>
        <w:spacing w:after="0" w:line="240" w:lineRule="auto"/>
        <w:ind w:left="1440"/>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Share tips with other students.  </w:t>
      </w:r>
    </w:p>
    <w:p w14:paraId="0CC9B2DF" w14:textId="77777777" w:rsidR="004C28F5" w:rsidRPr="004C28F5" w:rsidRDefault="004C28F5" w:rsidP="004C28F5">
      <w:pPr>
        <w:numPr>
          <w:ilvl w:val="0"/>
          <w:numId w:val="8"/>
        </w:numPr>
        <w:spacing w:after="0" w:line="240" w:lineRule="auto"/>
        <w:ind w:left="1440"/>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 xml:space="preserve">Keep an “open-mind” and be willing to express even your minority opinion. Minority opinions </w:t>
      </w:r>
      <w:proofErr w:type="gramStart"/>
      <w:r w:rsidRPr="004C28F5">
        <w:rPr>
          <w:rFonts w:ascii="Calibri" w:eastAsia="Times New Roman" w:hAnsi="Calibri" w:cs="Calibri"/>
          <w:color w:val="100515"/>
          <w:sz w:val="24"/>
          <w:szCs w:val="24"/>
        </w:rPr>
        <w:t>have to</w:t>
      </w:r>
      <w:proofErr w:type="gramEnd"/>
      <w:r w:rsidRPr="004C28F5">
        <w:rPr>
          <w:rFonts w:ascii="Calibri" w:eastAsia="Times New Roman" w:hAnsi="Calibri" w:cs="Calibri"/>
          <w:color w:val="100515"/>
          <w:sz w:val="24"/>
          <w:szCs w:val="24"/>
        </w:rPr>
        <w:t xml:space="preserve"> be respected.  </w:t>
      </w:r>
    </w:p>
    <w:p w14:paraId="30DFBB9A" w14:textId="77777777" w:rsidR="004C28F5" w:rsidRPr="004C28F5" w:rsidRDefault="004C28F5" w:rsidP="004C28F5">
      <w:pPr>
        <w:numPr>
          <w:ilvl w:val="0"/>
          <w:numId w:val="8"/>
        </w:numPr>
        <w:spacing w:after="0" w:line="240" w:lineRule="auto"/>
        <w:ind w:left="1440"/>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Think and edit before you push the “Send” button.  </w:t>
      </w:r>
    </w:p>
    <w:p w14:paraId="122CCB54" w14:textId="77777777" w:rsidR="004C28F5" w:rsidRPr="004C28F5" w:rsidRDefault="004C28F5" w:rsidP="004C28F5">
      <w:pPr>
        <w:numPr>
          <w:ilvl w:val="0"/>
          <w:numId w:val="8"/>
        </w:numPr>
        <w:spacing w:after="0" w:line="240" w:lineRule="auto"/>
        <w:ind w:left="1440"/>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Do not hesitate to ask for feedback.  </w:t>
      </w:r>
    </w:p>
    <w:p w14:paraId="5B811AD3" w14:textId="77777777" w:rsidR="004C28F5" w:rsidRPr="004C28F5" w:rsidRDefault="004C28F5" w:rsidP="004C28F5">
      <w:pPr>
        <w:numPr>
          <w:ilvl w:val="0"/>
          <w:numId w:val="8"/>
        </w:numPr>
        <w:spacing w:after="0" w:line="240" w:lineRule="auto"/>
        <w:ind w:left="1440"/>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Using humor is acceptable.  </w:t>
      </w:r>
    </w:p>
    <w:p w14:paraId="02EEEB2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i/>
          <w:iCs/>
          <w:color w:val="100515"/>
          <w:sz w:val="20"/>
          <w:szCs w:val="20"/>
        </w:rPr>
        <w:t xml:space="preserve">Adapted from: </w:t>
      </w:r>
      <w:proofErr w:type="spellStart"/>
      <w:r w:rsidRPr="004C28F5">
        <w:rPr>
          <w:rFonts w:ascii="Calibri" w:eastAsia="Times New Roman" w:hAnsi="Calibri" w:cs="Calibri"/>
          <w:i/>
          <w:iCs/>
          <w:color w:val="100515"/>
          <w:sz w:val="20"/>
          <w:szCs w:val="20"/>
        </w:rPr>
        <w:t>Mintu-Wimsatt</w:t>
      </w:r>
      <w:proofErr w:type="spellEnd"/>
      <w:r w:rsidRPr="004C28F5">
        <w:rPr>
          <w:rFonts w:ascii="Calibri" w:eastAsia="Times New Roman" w:hAnsi="Calibri" w:cs="Calibri"/>
          <w:i/>
          <w:iCs/>
          <w:color w:val="100515"/>
          <w:sz w:val="20"/>
          <w:szCs w:val="20"/>
        </w:rPr>
        <w:t xml:space="preserve">, A., </w:t>
      </w:r>
      <w:proofErr w:type="spellStart"/>
      <w:r w:rsidRPr="004C28F5">
        <w:rPr>
          <w:rFonts w:ascii="Calibri" w:eastAsia="Times New Roman" w:hAnsi="Calibri" w:cs="Calibri"/>
          <w:i/>
          <w:iCs/>
          <w:color w:val="100515"/>
          <w:sz w:val="20"/>
          <w:szCs w:val="20"/>
        </w:rPr>
        <w:t>Kernek</w:t>
      </w:r>
      <w:proofErr w:type="spellEnd"/>
      <w:r w:rsidRPr="004C28F5">
        <w:rPr>
          <w:rFonts w:ascii="Calibri" w:eastAsia="Times New Roman" w:hAnsi="Calibri" w:cs="Calibri"/>
          <w:i/>
          <w:iCs/>
          <w:color w:val="100515"/>
          <w:sz w:val="20"/>
          <w:szCs w:val="20"/>
        </w:rPr>
        <w:t xml:space="preserve">, C., &amp; Lozada, H. R. (2010). Netiquette: Make it part of your syllabus. Journal of Online Learning and Teaching, 6(1). Retrieved from </w:t>
      </w:r>
      <w:hyperlink r:id="rId15" w:history="1">
        <w:r w:rsidRPr="004C28F5">
          <w:rPr>
            <w:rFonts w:ascii="Calibri" w:eastAsia="Times New Roman" w:hAnsi="Calibri" w:cs="Calibri"/>
            <w:i/>
            <w:iCs/>
            <w:color w:val="6F00C5"/>
            <w:sz w:val="20"/>
            <w:szCs w:val="20"/>
            <w:u w:val="single"/>
          </w:rPr>
          <w:t>http://jolt.merlot.org/vol6no1/mintu-wimsatt_0310.htm</w:t>
        </w:r>
      </w:hyperlink>
      <w:r w:rsidRPr="004C28F5">
        <w:rPr>
          <w:rFonts w:ascii="Calibri" w:eastAsia="Times New Roman" w:hAnsi="Calibri" w:cs="Calibri"/>
          <w:i/>
          <w:iCs/>
          <w:color w:val="100515"/>
          <w:sz w:val="20"/>
          <w:szCs w:val="20"/>
        </w:rPr>
        <w:t xml:space="preserve">; Shea, V. (1994). Netiquette. Albion.com. Retrieved from: </w:t>
      </w:r>
      <w:hyperlink r:id="rId16" w:history="1">
        <w:r w:rsidRPr="004C28F5">
          <w:rPr>
            <w:rFonts w:ascii="Calibri" w:eastAsia="Times New Roman" w:hAnsi="Calibri" w:cs="Calibri"/>
            <w:i/>
            <w:iCs/>
            <w:color w:val="6F00C5"/>
            <w:sz w:val="20"/>
            <w:szCs w:val="20"/>
            <w:u w:val="single"/>
          </w:rPr>
          <w:t>http://www.albion.com/netiquette/book/</w:t>
        </w:r>
      </w:hyperlink>
      <w:r w:rsidRPr="004C28F5">
        <w:rPr>
          <w:rFonts w:ascii="Calibri" w:eastAsia="Times New Roman" w:hAnsi="Calibri" w:cs="Calibri"/>
          <w:i/>
          <w:iCs/>
          <w:color w:val="100515"/>
          <w:sz w:val="20"/>
          <w:szCs w:val="20"/>
        </w:rPr>
        <w:t>.</w:t>
      </w:r>
    </w:p>
    <w:p w14:paraId="22C09449"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510568D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Communicating with Your Instructor</w:t>
      </w:r>
    </w:p>
    <w:p w14:paraId="579328E3" w14:textId="77777777" w:rsidR="004C28F5" w:rsidRPr="004C28F5" w:rsidRDefault="004C28F5" w:rsidP="004C28F5">
      <w:pPr>
        <w:numPr>
          <w:ilvl w:val="0"/>
          <w:numId w:val="9"/>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You can reach me via: </w:t>
      </w:r>
    </w:p>
    <w:p w14:paraId="43947C2F" w14:textId="77777777" w:rsidR="004C28F5" w:rsidRPr="004C28F5" w:rsidRDefault="004C28F5" w:rsidP="004C28F5">
      <w:pPr>
        <w:numPr>
          <w:ilvl w:val="0"/>
          <w:numId w:val="10"/>
        </w:numPr>
        <w:spacing w:after="0" w:line="240" w:lineRule="auto"/>
        <w:ind w:left="14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Email is the quickest way to reach me at:  </w:t>
      </w:r>
      <w:hyperlink r:id="rId17" w:history="1">
        <w:r w:rsidRPr="004C28F5">
          <w:rPr>
            <w:rFonts w:ascii="Calibri" w:eastAsia="Times New Roman" w:hAnsi="Calibri" w:cs="Calibri"/>
            <w:color w:val="1155CC"/>
            <w:sz w:val="24"/>
            <w:szCs w:val="24"/>
            <w:u w:val="single"/>
          </w:rPr>
          <w:t>rfrancsi@uwsp.edu</w:t>
        </w:r>
      </w:hyperlink>
    </w:p>
    <w:p w14:paraId="326CEA3F" w14:textId="77777777" w:rsidR="004C28F5" w:rsidRPr="004C28F5" w:rsidRDefault="004C28F5" w:rsidP="004C28F5">
      <w:pPr>
        <w:numPr>
          <w:ilvl w:val="0"/>
          <w:numId w:val="10"/>
        </w:numPr>
        <w:spacing w:after="0" w:line="240" w:lineRule="auto"/>
        <w:ind w:left="14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Call the SOE ACAC Office and leave a message for me (715-346-2040).</w:t>
      </w:r>
    </w:p>
    <w:p w14:paraId="17633E31" w14:textId="77777777" w:rsidR="004C28F5" w:rsidRPr="004C28F5" w:rsidRDefault="004C28F5" w:rsidP="004C28F5">
      <w:pPr>
        <w:numPr>
          <w:ilvl w:val="0"/>
          <w:numId w:val="10"/>
        </w:numPr>
        <w:spacing w:after="0" w:line="240" w:lineRule="auto"/>
        <w:ind w:left="14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Videoconference is also available by request.</w:t>
      </w:r>
    </w:p>
    <w:p w14:paraId="5555A655" w14:textId="77777777" w:rsidR="004C28F5" w:rsidRPr="004C28F5" w:rsidRDefault="004C28F5" w:rsidP="004C28F5">
      <w:pPr>
        <w:numPr>
          <w:ilvl w:val="0"/>
          <w:numId w:val="11"/>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Office Hours: I am available without an appointment on the days/times listed on the first page of the syllabus. Individual meetings can be arranged through an email request, phone call, or conversation directly before or after class. I do not hold normal office </w:t>
      </w:r>
      <w:r w:rsidRPr="004C28F5">
        <w:rPr>
          <w:rFonts w:ascii="Calibri" w:eastAsia="Times New Roman" w:hAnsi="Calibri" w:cs="Calibri"/>
          <w:color w:val="000000"/>
          <w:sz w:val="24"/>
          <w:szCs w:val="24"/>
        </w:rPr>
        <w:lastRenderedPageBreak/>
        <w:t xml:space="preserve">hours during the following weeks: Spring Break, Fall Break, </w:t>
      </w:r>
      <w:proofErr w:type="spellStart"/>
      <w:r w:rsidRPr="004C28F5">
        <w:rPr>
          <w:rFonts w:ascii="Calibri" w:eastAsia="Times New Roman" w:hAnsi="Calibri" w:cs="Calibri"/>
          <w:color w:val="000000"/>
          <w:sz w:val="24"/>
          <w:szCs w:val="24"/>
        </w:rPr>
        <w:t>WInter</w:t>
      </w:r>
      <w:proofErr w:type="spellEnd"/>
      <w:r w:rsidRPr="004C28F5">
        <w:rPr>
          <w:rFonts w:ascii="Calibri" w:eastAsia="Times New Roman" w:hAnsi="Calibri" w:cs="Calibri"/>
          <w:color w:val="000000"/>
          <w:sz w:val="24"/>
          <w:szCs w:val="24"/>
        </w:rPr>
        <w:t xml:space="preserve"> Break, Summer </w:t>
      </w:r>
      <w:proofErr w:type="gramStart"/>
      <w:r w:rsidRPr="004C28F5">
        <w:rPr>
          <w:rFonts w:ascii="Calibri" w:eastAsia="Times New Roman" w:hAnsi="Calibri" w:cs="Calibri"/>
          <w:color w:val="000000"/>
          <w:sz w:val="24"/>
          <w:szCs w:val="24"/>
        </w:rPr>
        <w:t>Break</w:t>
      </w:r>
      <w:proofErr w:type="gramEnd"/>
      <w:r w:rsidRPr="004C28F5">
        <w:rPr>
          <w:rFonts w:ascii="Calibri" w:eastAsia="Times New Roman" w:hAnsi="Calibri" w:cs="Calibri"/>
          <w:color w:val="000000"/>
          <w:sz w:val="24"/>
          <w:szCs w:val="24"/>
        </w:rPr>
        <w:t xml:space="preserve"> and finals weeks.</w:t>
      </w:r>
    </w:p>
    <w:p w14:paraId="51DADE20" w14:textId="77777777" w:rsidR="004C28F5" w:rsidRPr="004C28F5" w:rsidRDefault="004C28F5" w:rsidP="004C28F5">
      <w:pPr>
        <w:numPr>
          <w:ilvl w:val="0"/>
          <w:numId w:val="12"/>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Communicate Clearly: 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 </w:t>
      </w:r>
    </w:p>
    <w:p w14:paraId="548843E5" w14:textId="77777777" w:rsidR="004C28F5" w:rsidRPr="004C28F5" w:rsidRDefault="004C28F5" w:rsidP="004C28F5">
      <w:pPr>
        <w:numPr>
          <w:ilvl w:val="0"/>
          <w:numId w:val="12"/>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If you find that you have any trouble keeping up with assignments or other aspects of the course, make sure you let me know as early as possible. As you will find, building rapport and effective relationships are key to becoming an effective professional. Make sure that you are proactive in informing your instructor when difficulties arise during the semester so that you receive help to find a solution</w:t>
      </w:r>
      <w:r w:rsidRPr="004C28F5">
        <w:rPr>
          <w:rFonts w:ascii="Times New Roman" w:eastAsia="Times New Roman" w:hAnsi="Times New Roman" w:cs="Times New Roman"/>
          <w:color w:val="000000"/>
          <w:sz w:val="24"/>
          <w:szCs w:val="24"/>
        </w:rPr>
        <w:t>.</w:t>
      </w:r>
    </w:p>
    <w:p w14:paraId="0AA192F8" w14:textId="77777777" w:rsidR="004C28F5" w:rsidRPr="004C28F5" w:rsidRDefault="004C28F5" w:rsidP="004C28F5">
      <w:pPr>
        <w:numPr>
          <w:ilvl w:val="0"/>
          <w:numId w:val="12"/>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I will attempt to respond to student emails within 48 hours. If you have not received a reply from me within 72 </w:t>
      </w:r>
      <w:proofErr w:type="gramStart"/>
      <w:r w:rsidRPr="004C28F5">
        <w:rPr>
          <w:rFonts w:ascii="Calibri" w:eastAsia="Times New Roman" w:hAnsi="Calibri" w:cs="Calibri"/>
          <w:color w:val="000000"/>
          <w:sz w:val="24"/>
          <w:szCs w:val="24"/>
        </w:rPr>
        <w:t>hours</w:t>
      </w:r>
      <w:proofErr w:type="gramEnd"/>
      <w:r w:rsidRPr="004C28F5">
        <w:rPr>
          <w:rFonts w:ascii="Calibri" w:eastAsia="Times New Roman" w:hAnsi="Calibri" w:cs="Calibri"/>
          <w:color w:val="000000"/>
          <w:sz w:val="24"/>
          <w:szCs w:val="24"/>
        </w:rPr>
        <w:t xml:space="preserve"> please resend your email.</w:t>
      </w:r>
    </w:p>
    <w:p w14:paraId="738FE159" w14:textId="77777777" w:rsidR="004C28F5" w:rsidRPr="004C28F5" w:rsidRDefault="004C28F5" w:rsidP="004C28F5">
      <w:pPr>
        <w:numPr>
          <w:ilvl w:val="0"/>
          <w:numId w:val="12"/>
        </w:numPr>
        <w:spacing w:after="0" w:line="240" w:lineRule="auto"/>
        <w:textAlignment w:val="baseline"/>
        <w:rPr>
          <w:rFonts w:ascii="Calibri" w:eastAsia="Times New Roman" w:hAnsi="Calibri" w:cs="Calibri"/>
          <w:b/>
          <w:bCs/>
          <w:color w:val="000000"/>
          <w:sz w:val="24"/>
          <w:szCs w:val="24"/>
        </w:rPr>
      </w:pPr>
      <w:r w:rsidRPr="004C28F5">
        <w:rPr>
          <w:rFonts w:ascii="Calibri" w:eastAsia="Times New Roman" w:hAnsi="Calibri" w:cs="Calibri"/>
          <w:color w:val="000000"/>
          <w:sz w:val="24"/>
          <w:szCs w:val="24"/>
        </w:rPr>
        <w:t>I will attempt to grade written work within 1 week, however longer written assignments may take me longer to read and assess.</w:t>
      </w:r>
    </w:p>
    <w:p w14:paraId="71C50871"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2EE1D3A8"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Technology Guidelines</w:t>
      </w:r>
    </w:p>
    <w:p w14:paraId="2881B092" w14:textId="77777777" w:rsidR="004C28F5" w:rsidRPr="004C28F5" w:rsidRDefault="004C28F5" w:rsidP="004C28F5">
      <w:pPr>
        <w:numPr>
          <w:ilvl w:val="0"/>
          <w:numId w:val="13"/>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Technology Access: You will need access to the following tools to participate in this course: webcam, microphone, a stable internet connection (don't rely on cellular).</w:t>
      </w:r>
    </w:p>
    <w:p w14:paraId="125F9108" w14:textId="77777777" w:rsidR="004C28F5" w:rsidRPr="004C28F5" w:rsidRDefault="004C28F5" w:rsidP="004C28F5">
      <w:pPr>
        <w:numPr>
          <w:ilvl w:val="0"/>
          <w:numId w:val="13"/>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Cell Phone Usage: Research supports that having visual access to a cell phone diminishes our ability to learn. Checking social media, texts, emails, and messages is unprofessional and disrespectful to our class community. Please turn off your phone during class unless I have asked you to use a device for an activity; I will do so as well. If I notice that you are using your phone during class, I may ask you to share what you are researching or ask you to put it away. Thank you for following these guidelines as they help create a positive learning community.</w:t>
      </w:r>
    </w:p>
    <w:p w14:paraId="774B9806" w14:textId="77777777" w:rsidR="004C28F5" w:rsidRPr="004C28F5" w:rsidRDefault="004C28F5" w:rsidP="004C28F5">
      <w:pPr>
        <w:numPr>
          <w:ilvl w:val="0"/>
          <w:numId w:val="13"/>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Participation with Online Tools: 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2A142042" w14:textId="77777777" w:rsidR="004C28F5" w:rsidRPr="004C28F5" w:rsidRDefault="004C28F5" w:rsidP="004C28F5">
      <w:pPr>
        <w:numPr>
          <w:ilvl w:val="0"/>
          <w:numId w:val="13"/>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Technical Assistance: If you need technical assistance at any time during the course or to report a problem with Canvas you can seek assistance from the</w:t>
      </w:r>
    </w:p>
    <w:p w14:paraId="6126440A" w14:textId="77777777" w:rsidR="004C28F5" w:rsidRPr="004C28F5" w:rsidRDefault="004C28F5" w:rsidP="004C28F5">
      <w:pPr>
        <w:numPr>
          <w:ilvl w:val="0"/>
          <w:numId w:val="14"/>
        </w:numPr>
        <w:spacing w:after="0" w:line="240" w:lineRule="auto"/>
        <w:ind w:left="1440"/>
        <w:textAlignment w:val="baseline"/>
        <w:rPr>
          <w:rFonts w:ascii="Calibri" w:eastAsia="Times New Roman" w:hAnsi="Calibri" w:cs="Calibri"/>
          <w:color w:val="000000"/>
          <w:sz w:val="24"/>
          <w:szCs w:val="24"/>
        </w:rPr>
      </w:pPr>
      <w:hyperlink r:id="rId18" w:history="1">
        <w:r w:rsidRPr="004C28F5">
          <w:rPr>
            <w:rFonts w:ascii="Calibri" w:eastAsia="Times New Roman" w:hAnsi="Calibri" w:cs="Calibri"/>
            <w:color w:val="1155CC"/>
            <w:sz w:val="24"/>
            <w:szCs w:val="24"/>
            <w:u w:val="single"/>
          </w:rPr>
          <w:t>IT Service Desk</w:t>
        </w:r>
      </w:hyperlink>
      <w:r w:rsidRPr="004C28F5">
        <w:rPr>
          <w:rFonts w:ascii="Calibri" w:eastAsia="Times New Roman" w:hAnsi="Calibri" w:cs="Calibri"/>
          <w:color w:val="000000"/>
          <w:sz w:val="24"/>
          <w:szCs w:val="24"/>
        </w:rPr>
        <w:t xml:space="preserve"> (Formerly HELP Desk)</w:t>
      </w:r>
    </w:p>
    <w:p w14:paraId="140D1917" w14:textId="77777777" w:rsidR="004C28F5" w:rsidRPr="004C28F5" w:rsidRDefault="004C28F5" w:rsidP="004C28F5">
      <w:pPr>
        <w:numPr>
          <w:ilvl w:val="0"/>
          <w:numId w:val="14"/>
        </w:numPr>
        <w:spacing w:after="0" w:line="240" w:lineRule="auto"/>
        <w:ind w:left="14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IT Service Desk Phone: 715-346-4357 (HELP)</w:t>
      </w:r>
    </w:p>
    <w:p w14:paraId="55883895" w14:textId="77777777" w:rsidR="004C28F5" w:rsidRPr="004C28F5" w:rsidRDefault="004C28F5" w:rsidP="004C28F5">
      <w:pPr>
        <w:numPr>
          <w:ilvl w:val="0"/>
          <w:numId w:val="14"/>
        </w:numPr>
        <w:spacing w:after="0" w:line="240" w:lineRule="auto"/>
        <w:ind w:left="14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IT Service Desk Email: techhelp@uwsp.edu</w:t>
      </w:r>
    </w:p>
    <w:p w14:paraId="65EF92EE"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32E49665" w14:textId="77777777" w:rsidR="004C28F5" w:rsidRPr="004C28F5" w:rsidRDefault="004C28F5" w:rsidP="004C28F5">
      <w:pPr>
        <w:spacing w:after="0" w:line="240" w:lineRule="auto"/>
        <w:outlineLvl w:val="2"/>
        <w:rPr>
          <w:rFonts w:ascii="Times New Roman" w:eastAsia="Times New Roman" w:hAnsi="Times New Roman" w:cs="Times New Roman"/>
          <w:b/>
          <w:bCs/>
          <w:sz w:val="27"/>
          <w:szCs w:val="27"/>
        </w:rPr>
      </w:pPr>
      <w:r w:rsidRPr="004C28F5">
        <w:rPr>
          <w:rFonts w:ascii="Calibri" w:eastAsia="Times New Roman" w:hAnsi="Calibri" w:cs="Calibri"/>
          <w:b/>
          <w:bCs/>
          <w:color w:val="000000"/>
          <w:sz w:val="24"/>
          <w:szCs w:val="24"/>
        </w:rPr>
        <w:t>Understand When You May Drop This Course</w:t>
      </w:r>
    </w:p>
    <w:p w14:paraId="066A63AE" w14:textId="77777777" w:rsidR="004C28F5" w:rsidRPr="004C28F5" w:rsidRDefault="004C28F5" w:rsidP="004C28F5">
      <w:pPr>
        <w:numPr>
          <w:ilvl w:val="0"/>
          <w:numId w:val="15"/>
        </w:numPr>
        <w:spacing w:after="0" w:line="240" w:lineRule="auto"/>
        <w:textAlignment w:val="baseline"/>
        <w:outlineLvl w:val="2"/>
        <w:rPr>
          <w:rFonts w:ascii="Calibri" w:eastAsia="Times New Roman" w:hAnsi="Calibri" w:cs="Calibri"/>
          <w:b/>
          <w:bCs/>
          <w:color w:val="000000"/>
          <w:sz w:val="27"/>
          <w:szCs w:val="27"/>
        </w:rPr>
      </w:pPr>
      <w:r w:rsidRPr="004C28F5">
        <w:rPr>
          <w:rFonts w:ascii="Calibri" w:eastAsia="Times New Roman" w:hAnsi="Calibri" w:cs="Calibri"/>
          <w:color w:val="000000"/>
          <w:sz w:val="24"/>
          <w:szCs w:val="24"/>
        </w:rPr>
        <w:t>It is the student’s responsibility to understand when they need to consider unenrolling from a course. Refer to the UWSP</w:t>
      </w:r>
      <w:hyperlink r:id="rId19" w:history="1">
        <w:r w:rsidRPr="004C28F5">
          <w:rPr>
            <w:rFonts w:ascii="Calibri" w:eastAsia="Times New Roman" w:hAnsi="Calibri" w:cs="Calibri"/>
            <w:color w:val="000000"/>
            <w:sz w:val="24"/>
            <w:szCs w:val="24"/>
            <w:u w:val="single"/>
          </w:rPr>
          <w:t xml:space="preserve"> </w:t>
        </w:r>
        <w:r w:rsidRPr="004C28F5">
          <w:rPr>
            <w:rFonts w:ascii="Calibri" w:eastAsia="Times New Roman" w:hAnsi="Calibri" w:cs="Calibri"/>
            <w:color w:val="0000FF"/>
            <w:sz w:val="24"/>
            <w:szCs w:val="24"/>
            <w:u w:val="single"/>
          </w:rPr>
          <w:t>Academic Calendar</w:t>
        </w:r>
      </w:hyperlink>
      <w:r w:rsidRPr="004C28F5">
        <w:rPr>
          <w:rFonts w:ascii="Calibri" w:eastAsia="Times New Roman" w:hAnsi="Calibri" w:cs="Calibri"/>
          <w:color w:val="00000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students unable to attend class, or (2) documented and severe physical/mental illness/injury to the student or student’s family.</w:t>
      </w:r>
    </w:p>
    <w:p w14:paraId="3A7ECC86"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2D790101" w14:textId="77777777" w:rsidR="004C28F5" w:rsidRPr="004C28F5" w:rsidRDefault="004C28F5" w:rsidP="004C28F5">
      <w:pPr>
        <w:spacing w:after="0" w:line="240" w:lineRule="auto"/>
        <w:outlineLvl w:val="2"/>
        <w:rPr>
          <w:rFonts w:ascii="Times New Roman" w:eastAsia="Times New Roman" w:hAnsi="Times New Roman" w:cs="Times New Roman"/>
          <w:b/>
          <w:bCs/>
          <w:sz w:val="27"/>
          <w:szCs w:val="27"/>
        </w:rPr>
      </w:pPr>
      <w:r w:rsidRPr="004C28F5">
        <w:rPr>
          <w:rFonts w:ascii="Calibri" w:eastAsia="Times New Roman" w:hAnsi="Calibri" w:cs="Calibri"/>
          <w:b/>
          <w:bCs/>
          <w:color w:val="000000"/>
          <w:sz w:val="24"/>
          <w:szCs w:val="24"/>
        </w:rPr>
        <w:t>Incomplete Policy</w:t>
      </w:r>
    </w:p>
    <w:p w14:paraId="1628526A" w14:textId="77777777" w:rsidR="004C28F5" w:rsidRPr="004C28F5" w:rsidRDefault="004C28F5" w:rsidP="004C28F5">
      <w:pPr>
        <w:numPr>
          <w:ilvl w:val="0"/>
          <w:numId w:val="16"/>
        </w:numPr>
        <w:spacing w:after="0" w:line="240" w:lineRule="auto"/>
        <w:textAlignment w:val="baseline"/>
        <w:outlineLvl w:val="2"/>
        <w:rPr>
          <w:rFonts w:ascii="Calibri" w:eastAsia="Times New Roman" w:hAnsi="Calibri" w:cs="Calibri"/>
          <w:b/>
          <w:bCs/>
          <w:color w:val="000000"/>
          <w:sz w:val="27"/>
          <w:szCs w:val="27"/>
        </w:rPr>
      </w:pPr>
      <w:r w:rsidRPr="004C28F5">
        <w:rPr>
          <w:rFonts w:ascii="Calibri" w:eastAsia="Times New Roman" w:hAnsi="Calibri" w:cs="Calibri"/>
          <w:color w:val="000000"/>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the student and instructor.</w:t>
      </w:r>
    </w:p>
    <w:p w14:paraId="23EE7830"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0E858E7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Equal Access for Students with Disabilities </w:t>
      </w:r>
    </w:p>
    <w:p w14:paraId="34B6906B" w14:textId="77777777" w:rsidR="004C28F5" w:rsidRPr="004C28F5" w:rsidRDefault="004C28F5" w:rsidP="004C28F5">
      <w:pPr>
        <w:numPr>
          <w:ilvl w:val="0"/>
          <w:numId w:val="17"/>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UW-Stevens Point will modify academic program requirements as necessary to ensure that they do not discriminate against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5ACF2D04" w14:textId="77777777" w:rsidR="004C28F5" w:rsidRPr="004C28F5" w:rsidRDefault="004C28F5" w:rsidP="004C28F5">
      <w:pPr>
        <w:numPr>
          <w:ilvl w:val="0"/>
          <w:numId w:val="17"/>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The Americans with Disabilities Act (ADA) is a federal law requiring educational institutions to provide reasonable accommodations for students with disabilities.  UWSP is committed to providing reasonable and appropriate accommodations to students with disabilities and temporary impairments.  </w:t>
      </w:r>
    </w:p>
    <w:p w14:paraId="58FECB9E" w14:textId="77777777" w:rsidR="004C28F5" w:rsidRPr="004C28F5" w:rsidRDefault="004C28F5" w:rsidP="004C28F5">
      <w:pPr>
        <w:numPr>
          <w:ilvl w:val="0"/>
          <w:numId w:val="17"/>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If you have a documented disability and verification from the Disability and Assistive Technology Center and wish to discuss academic accommodations, please contact your instructor as soon as possible. It is the student’s responsibility to provide documentation of </w:t>
      </w:r>
      <w:proofErr w:type="gramStart"/>
      <w:r w:rsidRPr="004C28F5">
        <w:rPr>
          <w:rFonts w:ascii="Calibri" w:eastAsia="Times New Roman" w:hAnsi="Calibri" w:cs="Calibri"/>
          <w:color w:val="000000"/>
          <w:sz w:val="24"/>
          <w:szCs w:val="24"/>
        </w:rPr>
        <w:t>disability to Disability</w:t>
      </w:r>
      <w:proofErr w:type="gramEnd"/>
      <w:r w:rsidRPr="004C28F5">
        <w:rPr>
          <w:rFonts w:ascii="Calibri" w:eastAsia="Times New Roman" w:hAnsi="Calibri" w:cs="Calibri"/>
          <w:color w:val="000000"/>
          <w:sz w:val="24"/>
          <w:szCs w:val="24"/>
        </w:rPr>
        <w:t xml:space="preserve"> Services and meet with a Disability Services counselor to request special accommodation </w:t>
      </w:r>
      <w:r w:rsidRPr="004C28F5">
        <w:rPr>
          <w:rFonts w:ascii="Calibri" w:eastAsia="Times New Roman" w:hAnsi="Calibri" w:cs="Calibri"/>
          <w:i/>
          <w:iCs/>
          <w:color w:val="000000"/>
          <w:sz w:val="24"/>
          <w:szCs w:val="24"/>
        </w:rPr>
        <w:t>before</w:t>
      </w:r>
      <w:r w:rsidRPr="004C28F5">
        <w:rPr>
          <w:rFonts w:ascii="Calibri" w:eastAsia="Times New Roman" w:hAnsi="Calibri" w:cs="Calibri"/>
          <w:color w:val="000000"/>
          <w:sz w:val="24"/>
          <w:szCs w:val="24"/>
        </w:rPr>
        <w:t xml:space="preserve"> classes start.</w:t>
      </w:r>
    </w:p>
    <w:p w14:paraId="41D64C15" w14:textId="77777777" w:rsidR="004C28F5" w:rsidRPr="004C28F5" w:rsidRDefault="004C28F5" w:rsidP="004C28F5">
      <w:pPr>
        <w:numPr>
          <w:ilvl w:val="0"/>
          <w:numId w:val="17"/>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If you suspect you </w:t>
      </w:r>
      <w:proofErr w:type="gramStart"/>
      <w:r w:rsidRPr="004C28F5">
        <w:rPr>
          <w:rFonts w:ascii="Calibri" w:eastAsia="Times New Roman" w:hAnsi="Calibri" w:cs="Calibri"/>
          <w:color w:val="000000"/>
          <w:sz w:val="24"/>
          <w:szCs w:val="24"/>
        </w:rPr>
        <w:t>have  a</w:t>
      </w:r>
      <w:proofErr w:type="gramEnd"/>
      <w:r w:rsidRPr="004C28F5">
        <w:rPr>
          <w:rFonts w:ascii="Calibri" w:eastAsia="Times New Roman" w:hAnsi="Calibri" w:cs="Calibri"/>
          <w:color w:val="000000"/>
          <w:sz w:val="24"/>
          <w:szCs w:val="24"/>
        </w:rPr>
        <w:t xml:space="preserve"> disability or acquire a condition during the semester where you need assistance, please contact the Disability and Assistive Technology Center on the 6th floor of Albertson Hall (library) as soon as possible to complete an Accommodations Request form.  DATC can be reached at 715-346-3365 or DATC@uwsp.edu. </w:t>
      </w:r>
    </w:p>
    <w:p w14:paraId="553199BE" w14:textId="77777777" w:rsidR="004C28F5" w:rsidRPr="004C28F5" w:rsidRDefault="004C28F5" w:rsidP="004C28F5">
      <w:pPr>
        <w:numPr>
          <w:ilvl w:val="0"/>
          <w:numId w:val="17"/>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For more information about UWSP’s policies, visit: </w:t>
      </w:r>
      <w:hyperlink r:id="rId20" w:history="1">
        <w:r w:rsidRPr="004C28F5">
          <w:rPr>
            <w:rFonts w:ascii="Calibri" w:eastAsia="Times New Roman" w:hAnsi="Calibri" w:cs="Calibri"/>
            <w:color w:val="1155CC"/>
            <w:sz w:val="24"/>
            <w:szCs w:val="24"/>
            <w:u w:val="single"/>
          </w:rPr>
          <w:t>https://www.uwsp.edu/datc/Pages/default.aspx</w:t>
        </w:r>
      </w:hyperlink>
      <w:r w:rsidRPr="004C28F5">
        <w:rPr>
          <w:rFonts w:ascii="Calibri" w:eastAsia="Times New Roman" w:hAnsi="Calibri" w:cs="Calibri"/>
          <w:color w:val="000000"/>
          <w:sz w:val="24"/>
          <w:szCs w:val="24"/>
        </w:rPr>
        <w:t> </w:t>
      </w:r>
    </w:p>
    <w:p w14:paraId="6AE3FF3D"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47C3B29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Inclusivity Statement</w:t>
      </w:r>
    </w:p>
    <w:p w14:paraId="39A7D06E" w14:textId="77777777" w:rsidR="004C28F5" w:rsidRPr="004C28F5" w:rsidRDefault="004C28F5" w:rsidP="004C28F5">
      <w:pPr>
        <w:numPr>
          <w:ilvl w:val="0"/>
          <w:numId w:val="18"/>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sidRPr="004C28F5">
        <w:rPr>
          <w:rFonts w:ascii="Calibri" w:eastAsia="Times New Roman" w:hAnsi="Calibri" w:cs="Calibri"/>
          <w:color w:val="000000"/>
          <w:sz w:val="24"/>
          <w:szCs w:val="24"/>
        </w:rPr>
        <w:lastRenderedPageBreak/>
        <w:t>strength</w:t>
      </w:r>
      <w:proofErr w:type="gramEnd"/>
      <w:r w:rsidRPr="004C28F5">
        <w:rPr>
          <w:rFonts w:ascii="Calibri" w:eastAsia="Times New Roman" w:hAnsi="Calibri" w:cs="Calibri"/>
          <w:color w:val="000000"/>
          <w:sz w:val="24"/>
          <w:szCs w:val="24"/>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5F3E9EB" w14:textId="77777777" w:rsidR="004C28F5" w:rsidRPr="004C28F5" w:rsidRDefault="004C28F5" w:rsidP="004C28F5">
      <w:pPr>
        <w:numPr>
          <w:ilvl w:val="0"/>
          <w:numId w:val="18"/>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If you have experienced a bias incident (</w:t>
      </w:r>
      <w:r w:rsidRPr="004C28F5">
        <w:rPr>
          <w:rFonts w:ascii="Calibri" w:eastAsia="Times New Roman" w:hAnsi="Calibri" w:cs="Calibri"/>
          <w:color w:val="100515"/>
          <w:sz w:val="24"/>
          <w:szCs w:val="24"/>
          <w:shd w:val="clear" w:color="auto" w:fill="FFFFFF"/>
        </w:rPr>
        <w:t>an act of conduct, speech, or expression to which a bias motive is evident as a contributing factor regardless of whether the act is criminal) at UWSP, you have the right to report it using this</w:t>
      </w:r>
      <w:hyperlink r:id="rId21" w:history="1">
        <w:r w:rsidRPr="004C28F5">
          <w:rPr>
            <w:rFonts w:ascii="Calibri" w:eastAsia="Times New Roman" w:hAnsi="Calibri" w:cs="Calibri"/>
            <w:color w:val="100515"/>
            <w:sz w:val="24"/>
            <w:szCs w:val="24"/>
            <w:u w:val="single"/>
            <w:shd w:val="clear" w:color="auto" w:fill="FFFFFF"/>
          </w:rPr>
          <w:t xml:space="preserve"> </w:t>
        </w:r>
        <w:r w:rsidRPr="004C28F5">
          <w:rPr>
            <w:rFonts w:ascii="Calibri" w:eastAsia="Times New Roman" w:hAnsi="Calibri" w:cs="Calibri"/>
            <w:color w:val="1155CC"/>
            <w:sz w:val="24"/>
            <w:szCs w:val="24"/>
            <w:u w:val="single"/>
            <w:shd w:val="clear" w:color="auto" w:fill="FFFFFF"/>
          </w:rPr>
          <w:t>link</w:t>
        </w:r>
      </w:hyperlink>
      <w:r w:rsidRPr="004C28F5">
        <w:rPr>
          <w:rFonts w:ascii="Calibri" w:eastAsia="Times New Roman" w:hAnsi="Calibri" w:cs="Calibri"/>
          <w:color w:val="100515"/>
          <w:sz w:val="24"/>
          <w:szCs w:val="24"/>
          <w:shd w:val="clear" w:color="auto" w:fill="FFFFFF"/>
        </w:rPr>
        <w:t xml:space="preserve">. You may also contact the Dean of Students office directly at </w:t>
      </w:r>
      <w:hyperlink r:id="rId22" w:history="1">
        <w:r w:rsidRPr="004C28F5">
          <w:rPr>
            <w:rFonts w:ascii="Calibri" w:eastAsia="Times New Roman" w:hAnsi="Calibri" w:cs="Calibri"/>
            <w:color w:val="1155CC"/>
            <w:sz w:val="24"/>
            <w:szCs w:val="24"/>
            <w:u w:val="single"/>
            <w:shd w:val="clear" w:color="auto" w:fill="FFFFFF"/>
          </w:rPr>
          <w:t>dos@uwsp.edu</w:t>
        </w:r>
      </w:hyperlink>
      <w:r w:rsidRPr="004C28F5">
        <w:rPr>
          <w:rFonts w:ascii="Calibri" w:eastAsia="Times New Roman" w:hAnsi="Calibri" w:cs="Calibri"/>
          <w:color w:val="100515"/>
          <w:sz w:val="24"/>
          <w:szCs w:val="24"/>
          <w:shd w:val="clear" w:color="auto" w:fill="FFFFFF"/>
        </w:rPr>
        <w:t>.</w:t>
      </w:r>
    </w:p>
    <w:p w14:paraId="2961D409"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291013E5" w14:textId="77777777" w:rsidR="004C28F5" w:rsidRPr="004C28F5" w:rsidRDefault="004C28F5" w:rsidP="004C28F5">
      <w:pPr>
        <w:spacing w:after="200" w:line="240" w:lineRule="auto"/>
        <w:rPr>
          <w:rFonts w:ascii="Times New Roman" w:eastAsia="Times New Roman" w:hAnsi="Times New Roman" w:cs="Times New Roman"/>
          <w:sz w:val="24"/>
          <w:szCs w:val="24"/>
        </w:rPr>
      </w:pPr>
      <w:r w:rsidRPr="004C28F5">
        <w:rPr>
          <w:rFonts w:ascii="Calibri" w:eastAsia="Times New Roman" w:hAnsi="Calibri" w:cs="Calibri"/>
          <w:b/>
          <w:bCs/>
          <w:color w:val="100515"/>
          <w:sz w:val="24"/>
          <w:szCs w:val="24"/>
          <w:shd w:val="clear" w:color="auto" w:fill="FFFFFF"/>
        </w:rPr>
        <w:t>Help Resources</w:t>
      </w:r>
    </w:p>
    <w:tbl>
      <w:tblPr>
        <w:tblW w:w="0" w:type="auto"/>
        <w:tblCellMar>
          <w:top w:w="15" w:type="dxa"/>
          <w:left w:w="15" w:type="dxa"/>
          <w:bottom w:w="15" w:type="dxa"/>
          <w:right w:w="15" w:type="dxa"/>
        </w:tblCellMar>
        <w:tblLook w:val="04A0" w:firstRow="1" w:lastRow="0" w:firstColumn="1" w:lastColumn="0" w:noHBand="0" w:noVBand="1"/>
      </w:tblPr>
      <w:tblGrid>
        <w:gridCol w:w="3622"/>
        <w:gridCol w:w="2130"/>
        <w:gridCol w:w="1485"/>
        <w:gridCol w:w="2123"/>
      </w:tblGrid>
      <w:tr w:rsidR="004C28F5" w:rsidRPr="004C28F5" w14:paraId="6F20B3F9" w14:textId="77777777" w:rsidTr="004C28F5">
        <w:trPr>
          <w:trHeight w:val="690"/>
        </w:trPr>
        <w:tc>
          <w:tcPr>
            <w:tcW w:w="0" w:type="auto"/>
            <w:tcBorders>
              <w:bottom w:val="single" w:sz="8" w:space="0" w:color="000000"/>
              <w:right w:val="single" w:sz="8" w:space="0" w:color="000000"/>
            </w:tcBorders>
            <w:shd w:val="clear" w:color="auto" w:fill="2E75B5"/>
            <w:tcMar>
              <w:top w:w="100" w:type="dxa"/>
              <w:left w:w="100" w:type="dxa"/>
              <w:bottom w:w="100" w:type="dxa"/>
              <w:right w:w="100" w:type="dxa"/>
            </w:tcMar>
            <w:hideMark/>
          </w:tcPr>
          <w:p w14:paraId="68D7FBA0" w14:textId="77777777" w:rsidR="004C28F5" w:rsidRPr="004C28F5" w:rsidRDefault="004C28F5" w:rsidP="004C28F5">
            <w:pPr>
              <w:spacing w:before="240" w:after="240" w:line="240" w:lineRule="auto"/>
              <w:ind w:left="-100"/>
              <w:rPr>
                <w:rFonts w:ascii="Times New Roman" w:eastAsia="Times New Roman" w:hAnsi="Times New Roman" w:cs="Times New Roman"/>
                <w:sz w:val="24"/>
                <w:szCs w:val="24"/>
              </w:rPr>
            </w:pPr>
            <w:r w:rsidRPr="004C28F5">
              <w:rPr>
                <w:rFonts w:ascii="Calibri" w:eastAsia="Times New Roman" w:hAnsi="Calibri" w:cs="Calibri"/>
                <w:color w:val="000000"/>
                <w:sz w:val="18"/>
                <w:szCs w:val="18"/>
              </w:rPr>
              <w:t>Tutoring</w:t>
            </w:r>
          </w:p>
        </w:tc>
        <w:tc>
          <w:tcPr>
            <w:tcW w:w="0" w:type="auto"/>
            <w:tcBorders>
              <w:left w:val="single" w:sz="8" w:space="0" w:color="000000"/>
              <w:bottom w:val="single" w:sz="8" w:space="0" w:color="000000"/>
              <w:right w:val="single" w:sz="8" w:space="0" w:color="000000"/>
            </w:tcBorders>
            <w:shd w:val="clear" w:color="auto" w:fill="2E75B5"/>
            <w:tcMar>
              <w:top w:w="100" w:type="dxa"/>
              <w:left w:w="100" w:type="dxa"/>
              <w:bottom w:w="100" w:type="dxa"/>
              <w:right w:w="100" w:type="dxa"/>
            </w:tcMar>
            <w:hideMark/>
          </w:tcPr>
          <w:p w14:paraId="40DD153F" w14:textId="77777777" w:rsidR="004C28F5" w:rsidRPr="004C28F5" w:rsidRDefault="004C28F5" w:rsidP="004C28F5">
            <w:pPr>
              <w:spacing w:before="240" w:after="240" w:line="240" w:lineRule="auto"/>
              <w:ind w:left="-100"/>
              <w:rPr>
                <w:rFonts w:ascii="Times New Roman" w:eastAsia="Times New Roman" w:hAnsi="Times New Roman" w:cs="Times New Roman"/>
                <w:sz w:val="24"/>
                <w:szCs w:val="24"/>
              </w:rPr>
            </w:pPr>
            <w:r w:rsidRPr="004C28F5">
              <w:rPr>
                <w:rFonts w:ascii="Calibri" w:eastAsia="Times New Roman" w:hAnsi="Calibri" w:cs="Calibri"/>
                <w:color w:val="000000"/>
                <w:sz w:val="18"/>
                <w:szCs w:val="18"/>
              </w:rPr>
              <w:t>Advising</w:t>
            </w:r>
          </w:p>
        </w:tc>
        <w:tc>
          <w:tcPr>
            <w:tcW w:w="0" w:type="auto"/>
            <w:tcBorders>
              <w:left w:val="single" w:sz="8" w:space="0" w:color="000000"/>
              <w:bottom w:val="single" w:sz="8" w:space="0" w:color="000000"/>
              <w:right w:val="single" w:sz="8" w:space="0" w:color="000000"/>
            </w:tcBorders>
            <w:shd w:val="clear" w:color="auto" w:fill="2E75B5"/>
            <w:tcMar>
              <w:top w:w="100" w:type="dxa"/>
              <w:left w:w="100" w:type="dxa"/>
              <w:bottom w:w="100" w:type="dxa"/>
              <w:right w:w="100" w:type="dxa"/>
            </w:tcMar>
            <w:hideMark/>
          </w:tcPr>
          <w:p w14:paraId="7C84EFD8" w14:textId="77777777" w:rsidR="004C28F5" w:rsidRPr="004C28F5" w:rsidRDefault="004C28F5" w:rsidP="004C28F5">
            <w:pPr>
              <w:spacing w:before="240" w:after="240" w:line="240" w:lineRule="auto"/>
              <w:ind w:left="-100"/>
              <w:rPr>
                <w:rFonts w:ascii="Times New Roman" w:eastAsia="Times New Roman" w:hAnsi="Times New Roman" w:cs="Times New Roman"/>
                <w:sz w:val="24"/>
                <w:szCs w:val="24"/>
              </w:rPr>
            </w:pPr>
            <w:r w:rsidRPr="004C28F5">
              <w:rPr>
                <w:rFonts w:ascii="Calibri" w:eastAsia="Times New Roman" w:hAnsi="Calibri" w:cs="Calibri"/>
                <w:color w:val="000000"/>
                <w:sz w:val="16"/>
                <w:szCs w:val="16"/>
              </w:rPr>
              <w:t>Safety &amp; General Support</w:t>
            </w:r>
          </w:p>
        </w:tc>
        <w:tc>
          <w:tcPr>
            <w:tcW w:w="0" w:type="auto"/>
            <w:tcBorders>
              <w:left w:val="single" w:sz="8" w:space="0" w:color="000000"/>
              <w:bottom w:val="single" w:sz="8" w:space="0" w:color="000000"/>
            </w:tcBorders>
            <w:shd w:val="clear" w:color="auto" w:fill="2E75B5"/>
            <w:tcMar>
              <w:top w:w="100" w:type="dxa"/>
              <w:left w:w="100" w:type="dxa"/>
              <w:bottom w:w="100" w:type="dxa"/>
              <w:right w:w="100" w:type="dxa"/>
            </w:tcMar>
            <w:hideMark/>
          </w:tcPr>
          <w:p w14:paraId="12F22922" w14:textId="77777777" w:rsidR="004C28F5" w:rsidRPr="004C28F5" w:rsidRDefault="004C28F5" w:rsidP="004C28F5">
            <w:pPr>
              <w:spacing w:before="240" w:after="240" w:line="240" w:lineRule="auto"/>
              <w:ind w:left="-100"/>
              <w:rPr>
                <w:rFonts w:ascii="Times New Roman" w:eastAsia="Times New Roman" w:hAnsi="Times New Roman" w:cs="Times New Roman"/>
                <w:sz w:val="24"/>
                <w:szCs w:val="24"/>
              </w:rPr>
            </w:pPr>
            <w:r w:rsidRPr="004C28F5">
              <w:rPr>
                <w:rFonts w:ascii="Calibri" w:eastAsia="Times New Roman" w:hAnsi="Calibri" w:cs="Calibri"/>
                <w:color w:val="000000"/>
                <w:sz w:val="16"/>
                <w:szCs w:val="16"/>
              </w:rPr>
              <w:t>Health</w:t>
            </w:r>
          </w:p>
        </w:tc>
      </w:tr>
      <w:tr w:rsidR="004C28F5" w:rsidRPr="004C28F5" w14:paraId="255A5358" w14:textId="77777777" w:rsidTr="004C28F5">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54141" w14:textId="77777777" w:rsidR="004C28F5" w:rsidRPr="004C28F5" w:rsidRDefault="004C28F5" w:rsidP="004C28F5">
            <w:pPr>
              <w:spacing w:before="240" w:after="240" w:line="240" w:lineRule="auto"/>
              <w:ind w:left="-100"/>
              <w:rPr>
                <w:rFonts w:ascii="Times New Roman" w:eastAsia="Times New Roman" w:hAnsi="Times New Roman" w:cs="Times New Roman"/>
                <w:sz w:val="24"/>
                <w:szCs w:val="24"/>
              </w:rPr>
            </w:pPr>
            <w:r w:rsidRPr="004C28F5">
              <w:rPr>
                <w:rFonts w:ascii="Calibri" w:eastAsia="Times New Roman" w:hAnsi="Calibri" w:cs="Calibri"/>
                <w:b/>
                <w:bCs/>
                <w:color w:val="000000"/>
                <w:sz w:val="16"/>
                <w:szCs w:val="16"/>
              </w:rPr>
              <w:t xml:space="preserve">Tutoring and Learning Center helps with Study Skills, Writing, Technology, Math, &amp; </w:t>
            </w:r>
            <w:proofErr w:type="spellStart"/>
            <w:r w:rsidRPr="004C28F5">
              <w:rPr>
                <w:rFonts w:ascii="Calibri" w:eastAsia="Times New Roman" w:hAnsi="Calibri" w:cs="Calibri"/>
                <w:b/>
                <w:bCs/>
                <w:color w:val="000000"/>
                <w:sz w:val="16"/>
                <w:szCs w:val="16"/>
              </w:rPr>
              <w:t>SciScience</w:t>
            </w:r>
            <w:proofErr w:type="spellEnd"/>
            <w:r w:rsidRPr="004C28F5">
              <w:rPr>
                <w:rFonts w:ascii="Calibri" w:eastAsia="Times New Roman" w:hAnsi="Calibri" w:cs="Calibri"/>
                <w:b/>
                <w:bCs/>
                <w:color w:val="000000"/>
                <w:sz w:val="16"/>
                <w:szCs w:val="16"/>
              </w:rPr>
              <w:t xml:space="preserve">. 018 Albertson Hall, </w:t>
            </w:r>
            <w:proofErr w:type="spellStart"/>
            <w:r w:rsidRPr="004C28F5">
              <w:rPr>
                <w:rFonts w:ascii="Calibri" w:eastAsia="Times New Roman" w:hAnsi="Calibri" w:cs="Calibri"/>
                <w:b/>
                <w:bCs/>
                <w:color w:val="000000"/>
                <w:sz w:val="16"/>
                <w:szCs w:val="16"/>
              </w:rPr>
              <w:t>ext</w:t>
            </w:r>
            <w:proofErr w:type="spellEnd"/>
            <w:r w:rsidRPr="004C28F5">
              <w:rPr>
                <w:rFonts w:ascii="Calibri" w:eastAsia="Times New Roman" w:hAnsi="Calibri" w:cs="Calibri"/>
                <w:b/>
                <w:bCs/>
                <w:color w:val="000000"/>
                <w:sz w:val="16"/>
                <w:szCs w:val="16"/>
              </w:rPr>
              <w:t xml:space="preserve"> 3568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546BC" w14:textId="77777777" w:rsidR="004C28F5" w:rsidRPr="004C28F5" w:rsidRDefault="004C28F5" w:rsidP="004C28F5">
            <w:pPr>
              <w:spacing w:before="240" w:after="240" w:line="240" w:lineRule="auto"/>
              <w:ind w:left="-100"/>
              <w:rPr>
                <w:rFonts w:ascii="Times New Roman" w:eastAsia="Times New Roman" w:hAnsi="Times New Roman" w:cs="Times New Roman"/>
                <w:sz w:val="24"/>
                <w:szCs w:val="24"/>
              </w:rPr>
            </w:pPr>
            <w:r w:rsidRPr="004C28F5">
              <w:rPr>
                <w:rFonts w:ascii="Calibri" w:eastAsia="Times New Roman" w:hAnsi="Calibri" w:cs="Calibri"/>
                <w:color w:val="000000"/>
                <w:sz w:val="16"/>
                <w:szCs w:val="16"/>
              </w:rPr>
              <w:t xml:space="preserve">Academic and Career Advising Center, 320 Albertson Hall, </w:t>
            </w:r>
            <w:proofErr w:type="spellStart"/>
            <w:r w:rsidRPr="004C28F5">
              <w:rPr>
                <w:rFonts w:ascii="Calibri" w:eastAsia="Times New Roman" w:hAnsi="Calibri" w:cs="Calibri"/>
                <w:color w:val="000000"/>
                <w:sz w:val="16"/>
                <w:szCs w:val="16"/>
              </w:rPr>
              <w:t>ext</w:t>
            </w:r>
            <w:proofErr w:type="spellEnd"/>
            <w:r w:rsidRPr="004C28F5">
              <w:rPr>
                <w:rFonts w:ascii="Calibri" w:eastAsia="Times New Roman" w:hAnsi="Calibri" w:cs="Calibri"/>
                <w:color w:val="000000"/>
                <w:sz w:val="16"/>
                <w:szCs w:val="16"/>
              </w:rPr>
              <w:t xml:space="preserve"> 3226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77842" w14:textId="77777777" w:rsidR="004C28F5" w:rsidRPr="004C28F5" w:rsidRDefault="004C28F5" w:rsidP="004C28F5">
            <w:pPr>
              <w:spacing w:before="240" w:after="240" w:line="240" w:lineRule="auto"/>
              <w:ind w:left="-100"/>
              <w:rPr>
                <w:rFonts w:ascii="Times New Roman" w:eastAsia="Times New Roman" w:hAnsi="Times New Roman" w:cs="Times New Roman"/>
                <w:sz w:val="24"/>
                <w:szCs w:val="24"/>
              </w:rPr>
            </w:pPr>
            <w:r w:rsidRPr="004C28F5">
              <w:rPr>
                <w:rFonts w:ascii="Calibri" w:eastAsia="Times New Roman" w:hAnsi="Calibri" w:cs="Calibri"/>
                <w:color w:val="000000"/>
                <w:sz w:val="14"/>
                <w:szCs w:val="14"/>
              </w:rPr>
              <w:t>Dean of Students Office, 212 Old Main, ext. 2611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D4D45" w14:textId="77777777" w:rsidR="004C28F5" w:rsidRPr="004C28F5" w:rsidRDefault="004C28F5" w:rsidP="004C28F5">
            <w:pPr>
              <w:spacing w:before="240" w:after="240" w:line="240" w:lineRule="auto"/>
              <w:ind w:left="-100"/>
              <w:rPr>
                <w:rFonts w:ascii="Times New Roman" w:eastAsia="Times New Roman" w:hAnsi="Times New Roman" w:cs="Times New Roman"/>
                <w:sz w:val="24"/>
                <w:szCs w:val="24"/>
              </w:rPr>
            </w:pPr>
            <w:r w:rsidRPr="004C28F5">
              <w:rPr>
                <w:rFonts w:ascii="Calibri" w:eastAsia="Times New Roman" w:hAnsi="Calibri" w:cs="Calibri"/>
                <w:color w:val="000000"/>
                <w:sz w:val="14"/>
                <w:szCs w:val="14"/>
              </w:rPr>
              <w:t xml:space="preserve">Counseling Center, </w:t>
            </w:r>
            <w:proofErr w:type="spellStart"/>
            <w:r w:rsidRPr="004C28F5">
              <w:rPr>
                <w:rFonts w:ascii="Calibri" w:eastAsia="Times New Roman" w:hAnsi="Calibri" w:cs="Calibri"/>
                <w:color w:val="000000"/>
                <w:sz w:val="14"/>
                <w:szCs w:val="14"/>
              </w:rPr>
              <w:t>Delzell</w:t>
            </w:r>
            <w:proofErr w:type="spellEnd"/>
            <w:r w:rsidRPr="004C28F5">
              <w:rPr>
                <w:rFonts w:ascii="Calibri" w:eastAsia="Times New Roman" w:hAnsi="Calibri" w:cs="Calibri"/>
                <w:color w:val="000000"/>
                <w:sz w:val="14"/>
                <w:szCs w:val="14"/>
              </w:rPr>
              <w:t xml:space="preserve"> Hall, ext. 3553. Health Care, </w:t>
            </w:r>
            <w:proofErr w:type="spellStart"/>
            <w:r w:rsidRPr="004C28F5">
              <w:rPr>
                <w:rFonts w:ascii="Calibri" w:eastAsia="Times New Roman" w:hAnsi="Calibri" w:cs="Calibri"/>
                <w:color w:val="000000"/>
                <w:sz w:val="14"/>
                <w:szCs w:val="14"/>
              </w:rPr>
              <w:t>Delzell</w:t>
            </w:r>
            <w:proofErr w:type="spellEnd"/>
            <w:r w:rsidRPr="004C28F5">
              <w:rPr>
                <w:rFonts w:ascii="Calibri" w:eastAsia="Times New Roman" w:hAnsi="Calibri" w:cs="Calibri"/>
                <w:color w:val="000000"/>
                <w:sz w:val="14"/>
                <w:szCs w:val="14"/>
              </w:rPr>
              <w:t xml:space="preserve"> Hall, ext. 4646</w:t>
            </w:r>
          </w:p>
        </w:tc>
      </w:tr>
    </w:tbl>
    <w:p w14:paraId="153C1370" w14:textId="77777777" w:rsidR="004C28F5" w:rsidRPr="004C28F5" w:rsidRDefault="004C28F5" w:rsidP="004C28F5">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4C28F5">
        <w:rPr>
          <w:rFonts w:ascii="Calibri" w:eastAsia="Times New Roman" w:hAnsi="Calibri" w:cs="Calibri"/>
          <w:color w:val="000000"/>
          <w:sz w:val="24"/>
          <w:szCs w:val="24"/>
        </w:rPr>
        <w:t xml:space="preserve"> </w:t>
      </w:r>
      <w:r w:rsidRPr="004C28F5">
        <w:rPr>
          <w:rFonts w:ascii="Calibri" w:eastAsia="Times New Roman" w:hAnsi="Calibri" w:cs="Calibri"/>
          <w:b/>
          <w:bCs/>
          <w:color w:val="000000"/>
          <w:sz w:val="24"/>
          <w:szCs w:val="24"/>
        </w:rPr>
        <w:t xml:space="preserve">UWSP Service Desk: </w:t>
      </w:r>
      <w:r w:rsidRPr="004C28F5">
        <w:rPr>
          <w:rFonts w:ascii="Calibri" w:eastAsia="Times New Roman" w:hAnsi="Calibri" w:cs="Calibri"/>
          <w:color w:val="000000"/>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w:t>
      </w:r>
      <w:hyperlink r:id="rId23" w:history="1">
        <w:r w:rsidRPr="004C28F5">
          <w:rPr>
            <w:rFonts w:ascii="Calibri" w:eastAsia="Times New Roman" w:hAnsi="Calibri" w:cs="Calibri"/>
            <w:color w:val="000000"/>
            <w:sz w:val="24"/>
            <w:szCs w:val="24"/>
            <w:u w:val="single"/>
          </w:rPr>
          <w:t xml:space="preserve"> </w:t>
        </w:r>
        <w:r w:rsidRPr="004C28F5">
          <w:rPr>
            <w:rFonts w:ascii="Calibri" w:eastAsia="Times New Roman" w:hAnsi="Calibri" w:cs="Calibri"/>
            <w:color w:val="0563C1"/>
            <w:sz w:val="24"/>
            <w:szCs w:val="24"/>
            <w:u w:val="single"/>
          </w:rPr>
          <w:t>link for more information.</w:t>
        </w:r>
      </w:hyperlink>
    </w:p>
    <w:p w14:paraId="3CC27991" w14:textId="77777777" w:rsidR="004C28F5" w:rsidRPr="004C28F5" w:rsidRDefault="004C28F5" w:rsidP="004C28F5">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4C28F5">
        <w:rPr>
          <w:rFonts w:ascii="Calibri" w:eastAsia="Times New Roman" w:hAnsi="Calibri" w:cs="Calibri"/>
          <w:b/>
          <w:bCs/>
          <w:color w:val="000000"/>
          <w:sz w:val="24"/>
          <w:szCs w:val="24"/>
        </w:rPr>
        <w:t xml:space="preserve">Care Team: </w:t>
      </w:r>
      <w:r w:rsidRPr="004C28F5">
        <w:rPr>
          <w:rFonts w:ascii="Calibri" w:eastAsia="Times New Roman" w:hAnsi="Calibri" w:cs="Calibri"/>
          <w:color w:val="000000"/>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Pr="004C28F5">
        <w:rPr>
          <w:rFonts w:ascii="Calibri" w:eastAsia="Times New Roman" w:hAnsi="Calibri" w:cs="Calibri"/>
          <w:color w:val="000000"/>
          <w:sz w:val="24"/>
          <w:szCs w:val="24"/>
        </w:rPr>
        <w:t>individually</w:t>
      </w:r>
      <w:proofErr w:type="gramEnd"/>
      <w:r w:rsidRPr="004C28F5">
        <w:rPr>
          <w:rFonts w:ascii="Calibri" w:eastAsia="Times New Roman" w:hAnsi="Calibri" w:cs="Calibri"/>
          <w:color w:val="000000"/>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w:t>
      </w:r>
      <w:hyperlink r:id="rId24" w:history="1">
        <w:r w:rsidRPr="004C28F5">
          <w:rPr>
            <w:rFonts w:ascii="Calibri" w:eastAsia="Times New Roman" w:hAnsi="Calibri" w:cs="Calibri"/>
            <w:color w:val="000000"/>
            <w:sz w:val="24"/>
            <w:szCs w:val="24"/>
            <w:u w:val="single"/>
          </w:rPr>
          <w:t xml:space="preserve"> </w:t>
        </w:r>
        <w:r w:rsidRPr="004C28F5">
          <w:rPr>
            <w:rFonts w:ascii="Calibri" w:eastAsia="Times New Roman" w:hAnsi="Calibri" w:cs="Calibri"/>
            <w:color w:val="1155CC"/>
            <w:sz w:val="24"/>
            <w:szCs w:val="24"/>
            <w:u w:val="single"/>
          </w:rPr>
          <w:t>here</w:t>
        </w:r>
      </w:hyperlink>
      <w:r w:rsidRPr="004C28F5">
        <w:rPr>
          <w:rFonts w:ascii="Calibri" w:eastAsia="Times New Roman" w:hAnsi="Calibri" w:cs="Calibri"/>
          <w:color w:val="000000"/>
          <w:sz w:val="24"/>
          <w:szCs w:val="24"/>
        </w:rPr>
        <w:t>.</w:t>
      </w:r>
    </w:p>
    <w:p w14:paraId="0BBE8D44"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283E1829" w14:textId="77777777" w:rsidR="004C28F5" w:rsidRPr="004C28F5" w:rsidRDefault="004C28F5" w:rsidP="004C28F5">
      <w:pPr>
        <w:spacing w:after="0" w:line="240" w:lineRule="auto"/>
        <w:outlineLvl w:val="2"/>
        <w:rPr>
          <w:rFonts w:ascii="Times New Roman" w:eastAsia="Times New Roman" w:hAnsi="Times New Roman" w:cs="Times New Roman"/>
          <w:b/>
          <w:bCs/>
          <w:sz w:val="27"/>
          <w:szCs w:val="27"/>
        </w:rPr>
      </w:pPr>
      <w:r w:rsidRPr="004C28F5">
        <w:rPr>
          <w:rFonts w:ascii="Calibri" w:eastAsia="Times New Roman" w:hAnsi="Calibri" w:cs="Calibri"/>
          <w:b/>
          <w:bCs/>
          <w:color w:val="000000"/>
          <w:sz w:val="24"/>
          <w:szCs w:val="24"/>
        </w:rPr>
        <w:t>Academic Integrity</w:t>
      </w:r>
    </w:p>
    <w:p w14:paraId="7131A80C" w14:textId="77777777" w:rsidR="004C28F5" w:rsidRPr="004C28F5" w:rsidRDefault="004C28F5" w:rsidP="004C28F5">
      <w:pPr>
        <w:numPr>
          <w:ilvl w:val="0"/>
          <w:numId w:val="20"/>
        </w:numPr>
        <w:spacing w:after="0" w:line="240" w:lineRule="auto"/>
        <w:textAlignment w:val="baseline"/>
        <w:outlineLvl w:val="2"/>
        <w:rPr>
          <w:rFonts w:ascii="Calibri" w:eastAsia="Times New Roman" w:hAnsi="Calibri" w:cs="Calibri"/>
          <w:b/>
          <w:bCs/>
          <w:color w:val="000000"/>
          <w:sz w:val="27"/>
          <w:szCs w:val="27"/>
        </w:rPr>
      </w:pPr>
      <w:r w:rsidRPr="004C28F5">
        <w:rPr>
          <w:rFonts w:ascii="Calibri" w:eastAsia="Times New Roman" w:hAnsi="Calibri" w:cs="Calibri"/>
          <w:color w:val="000000"/>
          <w:sz w:val="24"/>
          <w:szCs w:val="24"/>
          <w:shd w:val="clear" w:color="auto" w:fill="FFFFFF"/>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w:t>
      </w:r>
      <w:r w:rsidRPr="004C28F5">
        <w:rPr>
          <w:rFonts w:ascii="Calibri" w:eastAsia="Times New Roman" w:hAnsi="Calibri" w:cs="Calibri"/>
          <w:color w:val="000000"/>
          <w:sz w:val="24"/>
          <w:szCs w:val="24"/>
          <w:shd w:val="clear" w:color="auto" w:fill="FFFFFF"/>
        </w:rPr>
        <w:lastRenderedPageBreak/>
        <w:t>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1908B552" w14:textId="77777777" w:rsidR="004C28F5" w:rsidRPr="004C28F5" w:rsidRDefault="004C28F5" w:rsidP="004C28F5">
      <w:pPr>
        <w:numPr>
          <w:ilvl w:val="0"/>
          <w:numId w:val="20"/>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Academic integrity is central to the mission of higher education in general and </w:t>
      </w:r>
      <w:proofErr w:type="gramStart"/>
      <w:r w:rsidRPr="004C28F5">
        <w:rPr>
          <w:rFonts w:ascii="Calibri" w:eastAsia="Times New Roman" w:hAnsi="Calibri" w:cs="Calibri"/>
          <w:color w:val="000000"/>
          <w:sz w:val="24"/>
          <w:szCs w:val="24"/>
        </w:rPr>
        <w:t>UWSP in particular</w:t>
      </w:r>
      <w:proofErr w:type="gramEnd"/>
      <w:r w:rsidRPr="004C28F5">
        <w:rPr>
          <w:rFonts w:ascii="Calibri" w:eastAsia="Times New Roman" w:hAnsi="Calibri" w:cs="Calibri"/>
          <w:color w:val="000000"/>
          <w:sz w:val="24"/>
          <w:szCs w:val="24"/>
        </w:rPr>
        <w:t>. Academic dishonesty (cheating, plagiarism etc.) is taken very seriously. Don’t do it. Students suspected of academic misconduct will be asked to meet with the instructor to discuss the concerns. If academic misconduct is evident, procedures for determining disciplinary sanctions will be followed as outlined in the</w:t>
      </w:r>
      <w:hyperlink r:id="rId25" w:history="1">
        <w:r w:rsidRPr="004C28F5">
          <w:rPr>
            <w:rFonts w:ascii="Calibri" w:eastAsia="Times New Roman" w:hAnsi="Calibri" w:cs="Calibri"/>
            <w:color w:val="000000"/>
            <w:sz w:val="24"/>
            <w:szCs w:val="24"/>
            <w:u w:val="single"/>
          </w:rPr>
          <w:t xml:space="preserve"> </w:t>
        </w:r>
        <w:r w:rsidRPr="004C28F5">
          <w:rPr>
            <w:rFonts w:ascii="Calibri" w:eastAsia="Times New Roman" w:hAnsi="Calibri" w:cs="Calibri"/>
            <w:color w:val="0563C1"/>
            <w:sz w:val="24"/>
            <w:szCs w:val="24"/>
            <w:u w:val="single"/>
          </w:rPr>
          <w:t>University System Administrative Code, Chapter 14</w:t>
        </w:r>
      </w:hyperlink>
      <w:r w:rsidRPr="004C28F5">
        <w:rPr>
          <w:rFonts w:ascii="Calibri" w:eastAsia="Times New Roman" w:hAnsi="Calibri" w:cs="Calibri"/>
          <w:color w:val="000000"/>
          <w:sz w:val="24"/>
          <w:szCs w:val="24"/>
        </w:rPr>
        <w:t xml:space="preserve">.  For more information, see the </w:t>
      </w:r>
      <w:hyperlink r:id="rId26" w:history="1">
        <w:r w:rsidRPr="004C28F5">
          <w:rPr>
            <w:rFonts w:ascii="Calibri" w:eastAsia="Times New Roman" w:hAnsi="Calibri" w:cs="Calibri"/>
            <w:color w:val="1155CC"/>
            <w:sz w:val="24"/>
            <w:szCs w:val="24"/>
            <w:u w:val="single"/>
          </w:rPr>
          <w:t>UWSP Student Conduct Process Website</w:t>
        </w:r>
      </w:hyperlink>
      <w:r w:rsidRPr="004C28F5">
        <w:rPr>
          <w:rFonts w:ascii="Calibri" w:eastAsia="Times New Roman" w:hAnsi="Calibri" w:cs="Calibri"/>
          <w:color w:val="000000"/>
          <w:sz w:val="24"/>
          <w:szCs w:val="24"/>
        </w:rPr>
        <w:t> </w:t>
      </w:r>
    </w:p>
    <w:p w14:paraId="7E20C00F" w14:textId="77777777" w:rsidR="004C28F5" w:rsidRPr="004C28F5" w:rsidRDefault="004C28F5" w:rsidP="004C28F5">
      <w:pPr>
        <w:numPr>
          <w:ilvl w:val="0"/>
          <w:numId w:val="20"/>
        </w:numPr>
        <w:spacing w:after="0" w:line="240" w:lineRule="auto"/>
        <w:textAlignment w:val="baseline"/>
        <w:outlineLvl w:val="2"/>
        <w:rPr>
          <w:rFonts w:ascii="Calibri" w:eastAsia="Times New Roman" w:hAnsi="Calibri" w:cs="Calibri"/>
          <w:b/>
          <w:bCs/>
          <w:color w:val="000000"/>
          <w:sz w:val="27"/>
          <w:szCs w:val="27"/>
        </w:rPr>
      </w:pPr>
      <w:r w:rsidRPr="004C28F5">
        <w:rPr>
          <w:rFonts w:ascii="Calibri" w:eastAsia="Times New Roman" w:hAnsi="Calibri" w:cs="Calibri"/>
          <w:color w:val="000000"/>
          <w:sz w:val="24"/>
          <w:szCs w:val="24"/>
        </w:rPr>
        <w:t>UWSP Academic Honesty Policy &amp; Procedures</w:t>
      </w:r>
    </w:p>
    <w:p w14:paraId="49750545" w14:textId="77777777" w:rsidR="004C28F5" w:rsidRPr="004C28F5" w:rsidRDefault="004C28F5" w:rsidP="004C28F5">
      <w:pPr>
        <w:spacing w:after="0" w:line="240" w:lineRule="auto"/>
        <w:ind w:left="1080" w:hanging="360"/>
        <w:outlineLvl w:val="2"/>
        <w:rPr>
          <w:rFonts w:ascii="Times New Roman" w:eastAsia="Times New Roman" w:hAnsi="Times New Roman" w:cs="Times New Roman"/>
          <w:b/>
          <w:bCs/>
          <w:sz w:val="27"/>
          <w:szCs w:val="27"/>
        </w:rPr>
      </w:pPr>
      <w:r w:rsidRPr="004C28F5">
        <w:rPr>
          <w:rFonts w:ascii="Calibri" w:eastAsia="Times New Roman" w:hAnsi="Calibri" w:cs="Calibri"/>
          <w:color w:val="000000"/>
          <w:sz w:val="24"/>
          <w:szCs w:val="24"/>
        </w:rPr>
        <w:t>Student Academic Disciplinary Procedures</w:t>
      </w:r>
    </w:p>
    <w:p w14:paraId="295811CB" w14:textId="77777777" w:rsidR="004C28F5" w:rsidRPr="004C28F5" w:rsidRDefault="004C28F5" w:rsidP="004C28F5">
      <w:pPr>
        <w:spacing w:after="0" w:line="240" w:lineRule="auto"/>
        <w:ind w:left="1080" w:hanging="360"/>
        <w:outlineLvl w:val="2"/>
        <w:rPr>
          <w:rFonts w:ascii="Times New Roman" w:eastAsia="Times New Roman" w:hAnsi="Times New Roman" w:cs="Times New Roman"/>
          <w:b/>
          <w:bCs/>
          <w:sz w:val="27"/>
          <w:szCs w:val="27"/>
        </w:rPr>
      </w:pPr>
      <w:r w:rsidRPr="004C28F5">
        <w:rPr>
          <w:rFonts w:ascii="Calibri" w:eastAsia="Times New Roman" w:hAnsi="Calibri" w:cs="Calibri"/>
          <w:b/>
          <w:bCs/>
          <w:color w:val="000000"/>
          <w:sz w:val="24"/>
          <w:szCs w:val="24"/>
        </w:rPr>
        <w:t>UWSP 14.01 Statement of principles. </w:t>
      </w:r>
    </w:p>
    <w:p w14:paraId="32AF578A" w14:textId="77777777" w:rsidR="004C28F5" w:rsidRPr="004C28F5" w:rsidRDefault="004C28F5" w:rsidP="004C28F5">
      <w:pPr>
        <w:spacing w:after="0" w:line="240" w:lineRule="auto"/>
        <w:ind w:left="1080"/>
        <w:outlineLvl w:val="2"/>
        <w:rPr>
          <w:rFonts w:ascii="Times New Roman" w:eastAsia="Times New Roman" w:hAnsi="Times New Roman" w:cs="Times New Roman"/>
          <w:b/>
          <w:bCs/>
          <w:sz w:val="27"/>
          <w:szCs w:val="27"/>
        </w:rPr>
      </w:pPr>
      <w:r w:rsidRPr="004C28F5">
        <w:rPr>
          <w:rFonts w:ascii="Calibri" w:eastAsia="Times New Roman" w:hAnsi="Calibri" w:cs="Calibri"/>
          <w:color w:val="000000"/>
          <w:sz w:val="24"/>
          <w:szCs w:val="24"/>
        </w:rPr>
        <w:t xml:space="preserve">The board of regents, administrators, faculty, academic staff and students </w:t>
      </w:r>
      <w:proofErr w:type="gramStart"/>
      <w:r w:rsidRPr="004C28F5">
        <w:rPr>
          <w:rFonts w:ascii="Calibri" w:eastAsia="Times New Roman" w:hAnsi="Calibri" w:cs="Calibri"/>
          <w:color w:val="000000"/>
          <w:sz w:val="24"/>
          <w:szCs w:val="24"/>
        </w:rPr>
        <w:t>of</w:t>
      </w:r>
      <w:proofErr w:type="gramEnd"/>
      <w:r w:rsidRPr="004C28F5">
        <w:rPr>
          <w:rFonts w:ascii="Calibri" w:eastAsia="Times New Roman" w:hAnsi="Calibri" w:cs="Calibri"/>
          <w:color w:val="000000"/>
          <w:sz w:val="24"/>
          <w:szCs w:val="24"/>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0BBE04DB" w14:textId="77777777" w:rsidR="004C28F5" w:rsidRPr="004C28F5" w:rsidRDefault="004C28F5" w:rsidP="004C28F5">
      <w:pPr>
        <w:spacing w:after="0" w:line="240" w:lineRule="auto"/>
        <w:ind w:left="1080" w:hanging="360"/>
        <w:outlineLvl w:val="2"/>
        <w:rPr>
          <w:rFonts w:ascii="Times New Roman" w:eastAsia="Times New Roman" w:hAnsi="Times New Roman" w:cs="Times New Roman"/>
          <w:b/>
          <w:bCs/>
          <w:sz w:val="27"/>
          <w:szCs w:val="27"/>
        </w:rPr>
      </w:pPr>
      <w:r w:rsidRPr="004C28F5">
        <w:rPr>
          <w:rFonts w:ascii="Calibri" w:eastAsia="Times New Roman" w:hAnsi="Calibri" w:cs="Calibri"/>
          <w:b/>
          <w:bCs/>
          <w:color w:val="000000"/>
          <w:sz w:val="24"/>
          <w:szCs w:val="24"/>
        </w:rPr>
        <w:t>UWSP 14.03 Academic misconduct subject to disciplinary action. </w:t>
      </w:r>
    </w:p>
    <w:p w14:paraId="13CCF01F" w14:textId="77777777" w:rsidR="004C28F5" w:rsidRPr="004C28F5" w:rsidRDefault="004C28F5" w:rsidP="004C28F5">
      <w:pPr>
        <w:spacing w:after="0" w:line="240" w:lineRule="auto"/>
        <w:ind w:left="1080" w:hanging="108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(1)  Academic misconduct is an act in which a student:</w:t>
      </w:r>
    </w:p>
    <w:p w14:paraId="38248F55" w14:textId="77777777" w:rsidR="004C28F5" w:rsidRPr="004C28F5" w:rsidRDefault="004C28F5" w:rsidP="004C28F5">
      <w:pPr>
        <w:spacing w:after="0" w:line="240" w:lineRule="auto"/>
        <w:ind w:left="1800" w:hanging="108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(a)  Seeks to claim credit for the work or efforts of another without authorization or </w:t>
      </w:r>
      <w:proofErr w:type="gramStart"/>
      <w:r w:rsidRPr="004C28F5">
        <w:rPr>
          <w:rFonts w:ascii="Calibri" w:eastAsia="Times New Roman" w:hAnsi="Calibri" w:cs="Calibri"/>
          <w:color w:val="000000"/>
          <w:sz w:val="24"/>
          <w:szCs w:val="24"/>
        </w:rPr>
        <w:t>citation;</w:t>
      </w:r>
      <w:proofErr w:type="gramEnd"/>
    </w:p>
    <w:p w14:paraId="6D9B80F3" w14:textId="77777777" w:rsidR="004C28F5" w:rsidRPr="004C28F5" w:rsidRDefault="004C28F5" w:rsidP="004C28F5">
      <w:pPr>
        <w:spacing w:after="0" w:line="240" w:lineRule="auto"/>
        <w:ind w:left="1800" w:hanging="108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(b)  Uses unauthorized materials or fabricated data in any academic </w:t>
      </w:r>
      <w:proofErr w:type="gramStart"/>
      <w:r w:rsidRPr="004C28F5">
        <w:rPr>
          <w:rFonts w:ascii="Calibri" w:eastAsia="Times New Roman" w:hAnsi="Calibri" w:cs="Calibri"/>
          <w:color w:val="000000"/>
          <w:sz w:val="24"/>
          <w:szCs w:val="24"/>
        </w:rPr>
        <w:t>exercise;</w:t>
      </w:r>
      <w:proofErr w:type="gramEnd"/>
    </w:p>
    <w:p w14:paraId="01AED8A7" w14:textId="77777777" w:rsidR="004C28F5" w:rsidRPr="004C28F5" w:rsidRDefault="004C28F5" w:rsidP="004C28F5">
      <w:pPr>
        <w:spacing w:after="0" w:line="240" w:lineRule="auto"/>
        <w:ind w:left="1800" w:hanging="108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(c)  Forges or falsifies academic documents or </w:t>
      </w:r>
      <w:proofErr w:type="gramStart"/>
      <w:r w:rsidRPr="004C28F5">
        <w:rPr>
          <w:rFonts w:ascii="Calibri" w:eastAsia="Times New Roman" w:hAnsi="Calibri" w:cs="Calibri"/>
          <w:color w:val="000000"/>
          <w:sz w:val="24"/>
          <w:szCs w:val="24"/>
        </w:rPr>
        <w:t>records;</w:t>
      </w:r>
      <w:proofErr w:type="gramEnd"/>
    </w:p>
    <w:p w14:paraId="2BBA2136" w14:textId="77777777" w:rsidR="004C28F5" w:rsidRPr="004C28F5" w:rsidRDefault="004C28F5" w:rsidP="004C28F5">
      <w:pPr>
        <w:spacing w:after="0" w:line="240" w:lineRule="auto"/>
        <w:ind w:left="1800" w:hanging="108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 (d)  Intentionally impedes or damages the academic work of </w:t>
      </w:r>
      <w:proofErr w:type="gramStart"/>
      <w:r w:rsidRPr="004C28F5">
        <w:rPr>
          <w:rFonts w:ascii="Calibri" w:eastAsia="Times New Roman" w:hAnsi="Calibri" w:cs="Calibri"/>
          <w:color w:val="000000"/>
          <w:sz w:val="24"/>
          <w:szCs w:val="24"/>
        </w:rPr>
        <w:t>others;</w:t>
      </w:r>
      <w:proofErr w:type="gramEnd"/>
    </w:p>
    <w:p w14:paraId="1E98E458" w14:textId="77777777" w:rsidR="004C28F5" w:rsidRPr="004C28F5" w:rsidRDefault="004C28F5" w:rsidP="004C28F5">
      <w:pPr>
        <w:spacing w:after="0" w:line="240" w:lineRule="auto"/>
        <w:ind w:left="1800" w:hanging="108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(e)  Engages in conduct aimed at making false representation of a student's academic performance; or</w:t>
      </w:r>
    </w:p>
    <w:p w14:paraId="6A7CD8A3" w14:textId="77777777" w:rsidR="004C28F5" w:rsidRPr="004C28F5" w:rsidRDefault="004C28F5" w:rsidP="004C28F5">
      <w:pPr>
        <w:spacing w:after="0" w:line="240" w:lineRule="auto"/>
        <w:ind w:left="1800" w:hanging="108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(f)  Assists other students in any of these acts.</w:t>
      </w:r>
    </w:p>
    <w:p w14:paraId="528FC8CB" w14:textId="77777777" w:rsidR="004C28F5" w:rsidRPr="004C28F5" w:rsidRDefault="004C28F5" w:rsidP="004C28F5">
      <w:pPr>
        <w:spacing w:after="0" w:line="240" w:lineRule="auto"/>
        <w:ind w:left="1080" w:hanging="108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 (2)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w:t>
      </w:r>
      <w:r w:rsidRPr="004C28F5">
        <w:rPr>
          <w:rFonts w:ascii="Calibri" w:eastAsia="Times New Roman" w:hAnsi="Calibri" w:cs="Calibri"/>
          <w:color w:val="000000"/>
          <w:sz w:val="24"/>
          <w:szCs w:val="24"/>
        </w:rPr>
        <w:lastRenderedPageBreak/>
        <w:t>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116FCF1"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19F2AAA8"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Confidentiality: </w:t>
      </w:r>
    </w:p>
    <w:p w14:paraId="0D89A150" w14:textId="77777777" w:rsidR="004C28F5" w:rsidRPr="004C28F5" w:rsidRDefault="004C28F5" w:rsidP="004C28F5">
      <w:pPr>
        <w:numPr>
          <w:ilvl w:val="0"/>
          <w:numId w:val="21"/>
        </w:numPr>
        <w:spacing w:after="0" w:line="240" w:lineRule="auto"/>
        <w:textAlignment w:val="baseline"/>
        <w:rPr>
          <w:rFonts w:ascii="Calibri" w:eastAsia="Times New Roman" w:hAnsi="Calibri" w:cs="Calibri"/>
          <w:color w:val="000000"/>
        </w:rPr>
      </w:pPr>
      <w:r w:rsidRPr="004C28F5">
        <w:rPr>
          <w:rFonts w:ascii="Calibri" w:eastAsia="Times New Roman" w:hAnsi="Calibri" w:cs="Calibri"/>
          <w:color w:val="000000"/>
          <w:sz w:val="24"/>
          <w:szCs w:val="24"/>
        </w:rPr>
        <w:t>Learning requires risk-taking and sharing ideas. Please keep your classmates’ ideas and experiences confidential outside the classroom unless permission has been granted to share them.</w:t>
      </w:r>
    </w:p>
    <w:p w14:paraId="73FE28F7"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787680B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Religious Observances</w:t>
      </w:r>
    </w:p>
    <w:p w14:paraId="7533F4F8" w14:textId="77777777" w:rsidR="004C28F5" w:rsidRPr="004C28F5" w:rsidRDefault="004C28F5" w:rsidP="004C28F5">
      <w:pPr>
        <w:numPr>
          <w:ilvl w:val="0"/>
          <w:numId w:val="22"/>
        </w:numPr>
        <w:spacing w:after="0" w:line="240" w:lineRule="auto"/>
        <w:textAlignment w:val="baseline"/>
        <w:rPr>
          <w:rFonts w:ascii="Times New Roman" w:eastAsia="Times New Roman" w:hAnsi="Times New Roman" w:cs="Times New Roman"/>
          <w:b/>
          <w:bCs/>
          <w:color w:val="000000"/>
          <w:sz w:val="24"/>
          <w:szCs w:val="24"/>
        </w:rPr>
      </w:pPr>
      <w:r w:rsidRPr="004C28F5">
        <w:rPr>
          <w:rFonts w:ascii="Calibri" w:eastAsia="Times New Roman" w:hAnsi="Calibri" w:cs="Calibri"/>
          <w:b/>
          <w:bCs/>
          <w:color w:val="000000"/>
          <w:sz w:val="24"/>
          <w:szCs w:val="24"/>
        </w:rPr>
        <w:t>Religious Beliefs Accommodation:</w:t>
      </w:r>
      <w:r w:rsidRPr="004C28F5">
        <w:rPr>
          <w:rFonts w:ascii="Calibri" w:eastAsia="Times New Roman" w:hAnsi="Calibri" w:cs="Calibri"/>
          <w:color w:val="000000"/>
          <w:sz w:val="24"/>
          <w:szCs w:val="24"/>
        </w:rPr>
        <w:t xml:space="preserve"> </w:t>
      </w:r>
      <w:r w:rsidRPr="004C28F5">
        <w:rPr>
          <w:rFonts w:ascii="Calibri" w:eastAsia="Times New Roman" w:hAnsi="Calibri" w:cs="Calibri"/>
          <w:color w:val="100515"/>
          <w:sz w:val="24"/>
          <w:szCs w:val="24"/>
        </w:rPr>
        <w:t>It is UW System policy (</w:t>
      </w:r>
      <w:hyperlink r:id="rId27" w:history="1">
        <w:r w:rsidRPr="004C28F5">
          <w:rPr>
            <w:rFonts w:ascii="Calibri" w:eastAsia="Times New Roman" w:hAnsi="Calibri" w:cs="Calibri"/>
            <w:color w:val="0563C1"/>
            <w:sz w:val="24"/>
            <w:szCs w:val="24"/>
            <w:u w:val="single"/>
          </w:rPr>
          <w:t>UWS 22</w:t>
        </w:r>
      </w:hyperlink>
      <w:r w:rsidRPr="004C28F5">
        <w:rPr>
          <w:rFonts w:ascii="Calibri" w:eastAsia="Times New Roman" w:hAnsi="Calibri" w:cs="Calibri"/>
          <w:color w:val="100515"/>
          <w:sz w:val="24"/>
          <w:szCs w:val="24"/>
        </w:rPr>
        <w:t>) to reasonably accommodate your sincerely held religious beliefs with respect to all examinations and other academic requirements. You will be permitted to make up an exam or other academic requirement at another time or by an alternative method, without any prejudicial effect, if:</w:t>
      </w:r>
    </w:p>
    <w:p w14:paraId="6549B2DF" w14:textId="77777777" w:rsidR="004C28F5" w:rsidRPr="004C28F5" w:rsidRDefault="004C28F5" w:rsidP="004C28F5">
      <w:pPr>
        <w:numPr>
          <w:ilvl w:val="1"/>
          <w:numId w:val="22"/>
        </w:numPr>
        <w:spacing w:after="0" w:line="240" w:lineRule="auto"/>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There is a scheduling conflict between your sincerely held religious beliefs and taking the exam or meeting the academic requirements; and</w:t>
      </w:r>
    </w:p>
    <w:p w14:paraId="575FFAB0" w14:textId="77777777" w:rsidR="004C28F5" w:rsidRPr="004C28F5" w:rsidRDefault="004C28F5" w:rsidP="004C28F5">
      <w:pPr>
        <w:numPr>
          <w:ilvl w:val="1"/>
          <w:numId w:val="22"/>
        </w:numPr>
        <w:shd w:val="clear" w:color="auto" w:fill="FFFFFF"/>
        <w:spacing w:after="0" w:line="240" w:lineRule="auto"/>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18211E70" w14:textId="77777777" w:rsidR="004C28F5" w:rsidRPr="004C28F5" w:rsidRDefault="004C28F5" w:rsidP="004C28F5">
      <w:pPr>
        <w:numPr>
          <w:ilvl w:val="1"/>
          <w:numId w:val="22"/>
        </w:numPr>
        <w:shd w:val="clear" w:color="auto" w:fill="FFFFFF"/>
        <w:spacing w:after="0" w:line="240" w:lineRule="auto"/>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Your instructor will accept the sincerity of your religious beliefs at face value and keep your request confidential.</w:t>
      </w:r>
    </w:p>
    <w:p w14:paraId="499962C3" w14:textId="77777777" w:rsidR="004C28F5" w:rsidRPr="004C28F5" w:rsidRDefault="004C28F5" w:rsidP="004C28F5">
      <w:pPr>
        <w:numPr>
          <w:ilvl w:val="1"/>
          <w:numId w:val="22"/>
        </w:numPr>
        <w:shd w:val="clear" w:color="auto" w:fill="FFFFFF"/>
        <w:spacing w:after="0" w:line="240" w:lineRule="auto"/>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Your instructor will schedule a make-up exam or requirement before or after the regularly scheduled exam or requirement.</w:t>
      </w:r>
    </w:p>
    <w:p w14:paraId="1C6EB5E6" w14:textId="77777777" w:rsidR="004C28F5" w:rsidRPr="004C28F5" w:rsidRDefault="004C28F5" w:rsidP="004C28F5">
      <w:pPr>
        <w:numPr>
          <w:ilvl w:val="1"/>
          <w:numId w:val="22"/>
        </w:numPr>
        <w:shd w:val="clear" w:color="auto" w:fill="FFFFFF"/>
        <w:spacing w:after="40" w:line="240" w:lineRule="auto"/>
        <w:textAlignment w:val="baseline"/>
        <w:rPr>
          <w:rFonts w:ascii="Calibri" w:eastAsia="Times New Roman" w:hAnsi="Calibri" w:cs="Calibri"/>
          <w:color w:val="100515"/>
          <w:sz w:val="24"/>
          <w:szCs w:val="24"/>
        </w:rPr>
      </w:pPr>
      <w:r w:rsidRPr="004C28F5">
        <w:rPr>
          <w:rFonts w:ascii="Calibri" w:eastAsia="Times New Roman" w:hAnsi="Calibri" w:cs="Calibri"/>
          <w:color w:val="100515"/>
          <w:sz w:val="24"/>
          <w:szCs w:val="24"/>
        </w:rPr>
        <w:t>You may file any complaints regarding compliance with this policy in the Equity and Affirmative Action Office.</w:t>
      </w:r>
    </w:p>
    <w:p w14:paraId="5E44F0F9"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15DD780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Absences due to Military Service</w:t>
      </w:r>
    </w:p>
    <w:p w14:paraId="6C5313F0" w14:textId="77777777" w:rsidR="004C28F5" w:rsidRPr="004C28F5" w:rsidRDefault="004C28F5" w:rsidP="004C28F5">
      <w:pPr>
        <w:numPr>
          <w:ilvl w:val="0"/>
          <w:numId w:val="23"/>
        </w:numPr>
        <w:spacing w:after="0" w:line="240" w:lineRule="auto"/>
        <w:textAlignment w:val="baseline"/>
        <w:rPr>
          <w:rFonts w:ascii="Calibri" w:eastAsia="Times New Roman" w:hAnsi="Calibri" w:cs="Calibri"/>
          <w:color w:val="000000"/>
        </w:rPr>
      </w:pPr>
      <w:r w:rsidRPr="004C28F5">
        <w:rPr>
          <w:rFonts w:ascii="Calibri" w:eastAsia="Times New Roman" w:hAnsi="Calibri" w:cs="Calibri"/>
          <w:color w:val="000000"/>
          <w:sz w:val="24"/>
          <w:szCs w:val="24"/>
        </w:rPr>
        <w:t>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Military Call-Up Instructions for Students.</w:t>
      </w:r>
    </w:p>
    <w:p w14:paraId="4A30C524"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4C07BFB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Other Campus Policies</w:t>
      </w:r>
    </w:p>
    <w:p w14:paraId="605357FA" w14:textId="77777777" w:rsidR="004C28F5" w:rsidRPr="004C28F5" w:rsidRDefault="004C28F5" w:rsidP="004C28F5">
      <w:pPr>
        <w:numPr>
          <w:ilvl w:val="0"/>
          <w:numId w:val="24"/>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FERPA: The</w:t>
      </w:r>
      <w:hyperlink r:id="rId28" w:history="1">
        <w:r w:rsidRPr="004C28F5">
          <w:rPr>
            <w:rFonts w:ascii="Calibri" w:eastAsia="Times New Roman" w:hAnsi="Calibri" w:cs="Calibri"/>
            <w:color w:val="1155CC"/>
            <w:sz w:val="24"/>
            <w:szCs w:val="24"/>
            <w:u w:val="single"/>
          </w:rPr>
          <w:t xml:space="preserve"> Family Educational Rights and Privacy Act</w:t>
        </w:r>
      </w:hyperlink>
      <w:r w:rsidRPr="004C28F5">
        <w:rPr>
          <w:rFonts w:ascii="Calibri" w:eastAsia="Times New Roman" w:hAnsi="Calibri" w:cs="Calibri"/>
          <w:color w:val="000000"/>
          <w:sz w:val="24"/>
          <w:szCs w:val="24"/>
        </w:rPr>
        <w:t xml:space="preserve"> (FERPA) provides students with a right to protect, review, and correct their student records. Staff of the university with a clear </w:t>
      </w:r>
      <w:r w:rsidRPr="004C28F5">
        <w:rPr>
          <w:rFonts w:ascii="Calibri" w:eastAsia="Times New Roman" w:hAnsi="Calibri" w:cs="Calibri"/>
          <w:i/>
          <w:iCs/>
          <w:color w:val="000000"/>
          <w:sz w:val="24"/>
          <w:szCs w:val="24"/>
        </w:rPr>
        <w:t>educational need to know</w:t>
      </w:r>
      <w:r w:rsidRPr="004C28F5">
        <w:rPr>
          <w:rFonts w:ascii="Calibri" w:eastAsia="Times New Roman" w:hAnsi="Calibri" w:cs="Calibri"/>
          <w:color w:val="000000"/>
          <w:sz w:val="24"/>
          <w:szCs w:val="24"/>
        </w:rPr>
        <w:t xml:space="preserve"> may also have access to certain student records. Exceptions to the law include parental notification in cases of alcohol or drug use, and in </w:t>
      </w:r>
      <w:r w:rsidRPr="004C28F5">
        <w:rPr>
          <w:rFonts w:ascii="Calibri" w:eastAsia="Times New Roman" w:hAnsi="Calibri" w:cs="Calibri"/>
          <w:color w:val="000000"/>
          <w:sz w:val="24"/>
          <w:szCs w:val="24"/>
        </w:rPr>
        <w:lastRenderedPageBreak/>
        <w:t>case of a health or safety concern. FERPA also permits a school to disclose personally identifiable information from a student’s education records, without consent, to another school in which the student seeks or intends to enroll.</w:t>
      </w:r>
    </w:p>
    <w:p w14:paraId="7862F300" w14:textId="77777777" w:rsidR="004C28F5" w:rsidRPr="004C28F5" w:rsidRDefault="004C28F5" w:rsidP="004C28F5">
      <w:pPr>
        <w:numPr>
          <w:ilvl w:val="0"/>
          <w:numId w:val="24"/>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Title IX: UW-Stevens Point is committed to fostering a safe, productive learning environment. Title IX and institutional policy prohibit discrimination </w:t>
      </w:r>
      <w:proofErr w:type="gramStart"/>
      <w:r w:rsidRPr="004C28F5">
        <w:rPr>
          <w:rFonts w:ascii="Calibri" w:eastAsia="Times New Roman" w:hAnsi="Calibri" w:cs="Calibri"/>
          <w:color w:val="000000"/>
          <w:sz w:val="24"/>
          <w:szCs w:val="24"/>
        </w:rPr>
        <w:t>on the basis of</w:t>
      </w:r>
      <w:proofErr w:type="gramEnd"/>
      <w:r w:rsidRPr="004C28F5">
        <w:rPr>
          <w:rFonts w:ascii="Calibri" w:eastAsia="Times New Roman" w:hAnsi="Calibri" w:cs="Calibri"/>
          <w:color w:val="000000"/>
          <w:sz w:val="24"/>
          <w:szCs w:val="24"/>
        </w:rPr>
        <w:t xml:space="preserve"> sex, which includes harassment, domestic and dating violence, sexual assault, and stalking. </w:t>
      </w:r>
      <w:proofErr w:type="gramStart"/>
      <w:r w:rsidRPr="004C28F5">
        <w:rPr>
          <w:rFonts w:ascii="Calibri" w:eastAsia="Times New Roman" w:hAnsi="Calibri" w:cs="Calibri"/>
          <w:color w:val="000000"/>
          <w:sz w:val="24"/>
          <w:szCs w:val="24"/>
        </w:rPr>
        <w:t>In the event that</w:t>
      </w:r>
      <w:proofErr w:type="gramEnd"/>
      <w:r w:rsidRPr="004C28F5">
        <w:rPr>
          <w:rFonts w:ascii="Calibri" w:eastAsia="Times New Roman" w:hAnsi="Calibri" w:cs="Calibri"/>
          <w:color w:val="000000"/>
          <w:sz w:val="24"/>
          <w:szCs w:val="24"/>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w:t>
      </w:r>
      <w:hyperlink r:id="rId29" w:history="1">
        <w:r w:rsidRPr="004C28F5">
          <w:rPr>
            <w:rFonts w:ascii="Calibri" w:eastAsia="Times New Roman" w:hAnsi="Calibri" w:cs="Calibri"/>
            <w:color w:val="1155CC"/>
            <w:sz w:val="24"/>
            <w:szCs w:val="24"/>
            <w:u w:val="single"/>
          </w:rPr>
          <w:t xml:space="preserve"> Dean of Students webpage</w:t>
        </w:r>
      </w:hyperlink>
      <w:r w:rsidRPr="004C28F5">
        <w:rPr>
          <w:rFonts w:ascii="Calibri" w:eastAsia="Times New Roman" w:hAnsi="Calibri" w:cs="Calibri"/>
          <w:color w:val="000000"/>
          <w:sz w:val="24"/>
          <w:szCs w:val="24"/>
        </w:rPr>
        <w:t xml:space="preserve"> for information on making confidential reports of misconduct or interpersonal violence, as well as campus and community resources available to students. For more information see the</w:t>
      </w:r>
      <w:hyperlink r:id="rId30" w:history="1">
        <w:r w:rsidRPr="004C28F5">
          <w:rPr>
            <w:rFonts w:ascii="Calibri" w:eastAsia="Times New Roman" w:hAnsi="Calibri" w:cs="Calibri"/>
            <w:color w:val="1155CC"/>
            <w:sz w:val="24"/>
            <w:szCs w:val="24"/>
            <w:u w:val="single"/>
          </w:rPr>
          <w:t xml:space="preserve"> Title IX page.</w:t>
        </w:r>
      </w:hyperlink>
    </w:p>
    <w:p w14:paraId="07113765" w14:textId="77777777" w:rsidR="004C28F5" w:rsidRPr="004C28F5" w:rsidRDefault="004C28F5" w:rsidP="004C28F5">
      <w:pPr>
        <w:numPr>
          <w:ilvl w:val="0"/>
          <w:numId w:val="24"/>
        </w:numPr>
        <w:spacing w:after="0" w:line="240" w:lineRule="auto"/>
        <w:textAlignment w:val="baseline"/>
        <w:rPr>
          <w:rFonts w:ascii="Calibri" w:eastAsia="Times New Roman" w:hAnsi="Calibri" w:cs="Calibri"/>
          <w:color w:val="000000"/>
          <w:sz w:val="24"/>
          <w:szCs w:val="24"/>
        </w:rPr>
      </w:pPr>
      <w:proofErr w:type="spellStart"/>
      <w:r w:rsidRPr="004C28F5">
        <w:rPr>
          <w:rFonts w:ascii="Calibri" w:eastAsia="Times New Roman" w:hAnsi="Calibri" w:cs="Calibri"/>
          <w:color w:val="000000"/>
          <w:sz w:val="24"/>
          <w:szCs w:val="24"/>
        </w:rPr>
        <w:t>Clery</w:t>
      </w:r>
      <w:proofErr w:type="spellEnd"/>
      <w:r w:rsidRPr="004C28F5">
        <w:rPr>
          <w:rFonts w:ascii="Calibri" w:eastAsia="Times New Roman" w:hAnsi="Calibri" w:cs="Calibri"/>
          <w:color w:val="000000"/>
          <w:sz w:val="24"/>
          <w:szCs w:val="24"/>
        </w:rPr>
        <w:t xml:space="preserve"> Act: 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4C28F5">
        <w:rPr>
          <w:rFonts w:ascii="Calibri" w:eastAsia="Times New Roman" w:hAnsi="Calibri" w:cs="Calibri"/>
          <w:color w:val="000000"/>
          <w:sz w:val="14"/>
          <w:szCs w:val="14"/>
          <w:vertAlign w:val="superscript"/>
        </w:rPr>
        <w:t xml:space="preserve">st </w:t>
      </w:r>
      <w:r w:rsidRPr="004C28F5">
        <w:rPr>
          <w:rFonts w:ascii="Calibri" w:eastAsia="Times New Roman" w:hAnsi="Calibri" w:cs="Calibri"/>
          <w:color w:val="000000"/>
          <w:sz w:val="24"/>
          <w:szCs w:val="24"/>
        </w:rPr>
        <w:t>in our</w:t>
      </w:r>
      <w:hyperlink r:id="rId31" w:history="1">
        <w:r w:rsidRPr="004C28F5">
          <w:rPr>
            <w:rFonts w:ascii="Calibri" w:eastAsia="Times New Roman" w:hAnsi="Calibri" w:cs="Calibri"/>
            <w:color w:val="1155CC"/>
            <w:sz w:val="24"/>
            <w:szCs w:val="24"/>
            <w:u w:val="single"/>
          </w:rPr>
          <w:t xml:space="preserve"> Annual Security Report</w:t>
        </w:r>
      </w:hyperlink>
      <w:r w:rsidRPr="004C28F5">
        <w:rPr>
          <w:rFonts w:ascii="Calibri" w:eastAsia="Times New Roman" w:hAnsi="Calibri" w:cs="Calibri"/>
          <w:color w:val="000000"/>
          <w:sz w:val="24"/>
          <w:szCs w:val="24"/>
        </w:rPr>
        <w:t xml:space="preserve">. Another requirement of the </w:t>
      </w:r>
      <w:proofErr w:type="spellStart"/>
      <w:r w:rsidRPr="004C28F5">
        <w:rPr>
          <w:rFonts w:ascii="Calibri" w:eastAsia="Times New Roman" w:hAnsi="Calibri" w:cs="Calibri"/>
          <w:color w:val="000000"/>
          <w:sz w:val="24"/>
          <w:szCs w:val="24"/>
        </w:rPr>
        <w:t>Clery</w:t>
      </w:r>
      <w:proofErr w:type="spellEnd"/>
      <w:r w:rsidRPr="004C28F5">
        <w:rPr>
          <w:rFonts w:ascii="Calibri" w:eastAsia="Times New Roman" w:hAnsi="Calibri" w:cs="Calibri"/>
          <w:color w:val="000000"/>
          <w:sz w:val="24"/>
          <w:szCs w:val="24"/>
        </w:rPr>
        <w:t xml:space="preserve"> Act is that the campus community must be given timely warnings of ongoing safety threats and immediate/emergency notifications.  For more information about when and how these notices will be sent out, please see our</w:t>
      </w:r>
      <w:hyperlink r:id="rId32" w:history="1">
        <w:r w:rsidRPr="004C28F5">
          <w:rPr>
            <w:rFonts w:ascii="Calibri" w:eastAsia="Times New Roman" w:hAnsi="Calibri" w:cs="Calibri"/>
            <w:color w:val="1155CC"/>
            <w:sz w:val="24"/>
            <w:szCs w:val="24"/>
            <w:u w:val="single"/>
          </w:rPr>
          <w:t xml:space="preserve"> Jeanne </w:t>
        </w:r>
        <w:proofErr w:type="spellStart"/>
        <w:r w:rsidRPr="004C28F5">
          <w:rPr>
            <w:rFonts w:ascii="Calibri" w:eastAsia="Times New Roman" w:hAnsi="Calibri" w:cs="Calibri"/>
            <w:color w:val="1155CC"/>
            <w:sz w:val="24"/>
            <w:szCs w:val="24"/>
            <w:u w:val="single"/>
          </w:rPr>
          <w:t>Clery</w:t>
        </w:r>
        <w:proofErr w:type="spellEnd"/>
        <w:r w:rsidRPr="004C28F5">
          <w:rPr>
            <w:rFonts w:ascii="Calibri" w:eastAsia="Times New Roman" w:hAnsi="Calibri" w:cs="Calibri"/>
            <w:color w:val="1155CC"/>
            <w:sz w:val="24"/>
            <w:szCs w:val="24"/>
            <w:u w:val="single"/>
          </w:rPr>
          <w:t xml:space="preserve"> Act</w:t>
        </w:r>
      </w:hyperlink>
      <w:r w:rsidRPr="004C28F5">
        <w:rPr>
          <w:rFonts w:ascii="Calibri" w:eastAsia="Times New Roman" w:hAnsi="Calibri" w:cs="Calibri"/>
          <w:color w:val="000000"/>
          <w:sz w:val="24"/>
          <w:szCs w:val="24"/>
        </w:rPr>
        <w:t xml:space="preserve"> page.</w:t>
      </w:r>
    </w:p>
    <w:p w14:paraId="3A86E2DA" w14:textId="77777777" w:rsidR="004C28F5" w:rsidRPr="004C28F5" w:rsidRDefault="004C28F5" w:rsidP="004C28F5">
      <w:pPr>
        <w:numPr>
          <w:ilvl w:val="0"/>
          <w:numId w:val="24"/>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Drug Free Schools and Communities Act: The Drug Free Schools and Communities Act</w:t>
      </w:r>
      <w:r w:rsidRPr="004C28F5">
        <w:rPr>
          <w:rFonts w:ascii="Calibri" w:eastAsia="Times New Roman" w:hAnsi="Calibri" w:cs="Calibri"/>
          <w:color w:val="100515"/>
          <w:sz w:val="24"/>
          <w:szCs w:val="24"/>
          <w:shd w:val="clear" w:color="auto" w:fill="FFFFFF"/>
        </w:rPr>
        <w:t xml:space="preserve"> (DFSCA) requires institutions of higher education to establish policies that address </w:t>
      </w:r>
      <w:r w:rsidRPr="004C28F5">
        <w:rPr>
          <w:rFonts w:ascii="Calibri" w:eastAsia="Times New Roman" w:hAnsi="Calibri" w:cs="Calibri"/>
          <w:color w:val="100515"/>
          <w:sz w:val="24"/>
          <w:szCs w:val="24"/>
        </w:rPr>
        <w:t xml:space="preserve">unlawful possession, use, or distribution of alcohol and illicit drugs. The DFSCA also requires the establishment of a drug and alcohol prevention program. The Center for Prevention </w:t>
      </w:r>
      <w:r w:rsidRPr="004C28F5">
        <w:rPr>
          <w:rFonts w:ascii="Calibri" w:eastAsia="Times New Roman" w:hAnsi="Calibri" w:cs="Calibri"/>
          <w:color w:val="000000"/>
          <w:sz w:val="24"/>
          <w:szCs w:val="24"/>
        </w:rPr>
        <w:t>lists information about alcohol and drugs, their effects, and the legal consequences if found in possession of these substances.</w:t>
      </w:r>
      <w:hyperlink r:id="rId33" w:history="1">
        <w:r w:rsidRPr="004C28F5">
          <w:rPr>
            <w:rFonts w:ascii="Calibri" w:eastAsia="Times New Roman" w:hAnsi="Calibri" w:cs="Calibri"/>
            <w:color w:val="1155CC"/>
            <w:sz w:val="24"/>
            <w:szCs w:val="24"/>
            <w:u w:val="single"/>
          </w:rPr>
          <w:t xml:space="preserve"> Center for Prevention – DFSCA</w:t>
        </w:r>
      </w:hyperlink>
    </w:p>
    <w:p w14:paraId="63B991C5" w14:textId="77777777" w:rsidR="004C28F5" w:rsidRPr="004C28F5" w:rsidRDefault="004C28F5" w:rsidP="004C28F5">
      <w:pPr>
        <w:numPr>
          <w:ilvl w:val="0"/>
          <w:numId w:val="24"/>
        </w:numPr>
        <w:spacing w:after="20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Copyright infringement: 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4" w:history="1">
        <w:r w:rsidRPr="004C28F5">
          <w:rPr>
            <w:rFonts w:ascii="Calibri" w:eastAsia="Times New Roman" w:hAnsi="Calibri" w:cs="Calibri"/>
            <w:color w:val="1155CC"/>
            <w:sz w:val="24"/>
            <w:szCs w:val="24"/>
            <w:u w:val="single"/>
          </w:rPr>
          <w:t xml:space="preserve"> copyright page</w:t>
        </w:r>
      </w:hyperlink>
      <w:r w:rsidRPr="004C28F5">
        <w:rPr>
          <w:rFonts w:ascii="Calibri" w:eastAsia="Times New Roman" w:hAnsi="Calibri" w:cs="Calibri"/>
          <w:color w:val="000000"/>
          <w:sz w:val="24"/>
          <w:szCs w:val="24"/>
        </w:rPr>
        <w:t>. </w:t>
      </w:r>
    </w:p>
    <w:p w14:paraId="611A24D5"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COVID-19 Policies</w:t>
      </w:r>
    </w:p>
    <w:p w14:paraId="4303D94B" w14:textId="77777777" w:rsidR="004C28F5" w:rsidRPr="004C28F5" w:rsidRDefault="004C28F5" w:rsidP="004C28F5">
      <w:pPr>
        <w:numPr>
          <w:ilvl w:val="0"/>
          <w:numId w:val="25"/>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Face Coverings: At all UW-Stevens Point campus locations, the wearing of face coverings is mandatory in all buildings, including classrooms, laboratories, studios, and 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 (This policy is not applicable to our online/virtual classroom course.)</w:t>
      </w:r>
    </w:p>
    <w:p w14:paraId="05B3EAE4" w14:textId="77777777" w:rsidR="004C28F5" w:rsidRPr="004C28F5" w:rsidRDefault="004C28F5" w:rsidP="004C28F5">
      <w:pPr>
        <w:numPr>
          <w:ilvl w:val="0"/>
          <w:numId w:val="25"/>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lastRenderedPageBreak/>
        <w:t>Other Guidance:</w:t>
      </w:r>
    </w:p>
    <w:p w14:paraId="6246DBBB" w14:textId="77777777" w:rsidR="004C28F5" w:rsidRPr="004C28F5" w:rsidRDefault="004C28F5" w:rsidP="004C28F5">
      <w:pPr>
        <w:numPr>
          <w:ilvl w:val="0"/>
          <w:numId w:val="26"/>
        </w:numPr>
        <w:spacing w:after="0" w:line="240" w:lineRule="auto"/>
        <w:ind w:left="14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Please monitor your own health each day using this screening tool. If you are not feeling well or believe you have been exposed to COVID-19, do not come to class; email your instructor and contact Student Health Service (715-346-4646).</w:t>
      </w:r>
    </w:p>
    <w:p w14:paraId="536889E5" w14:textId="77777777" w:rsidR="004C28F5" w:rsidRPr="004C28F5" w:rsidRDefault="004C28F5" w:rsidP="004C28F5">
      <w:pPr>
        <w:numPr>
          <w:ilvl w:val="0"/>
          <w:numId w:val="26"/>
        </w:numPr>
        <w:spacing w:after="0" w:line="240" w:lineRule="auto"/>
        <w:ind w:left="14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As with any type of absence, students are expected to communicate their need to be absent and complete the course requirements as outlined in the syllabus.</w:t>
      </w:r>
    </w:p>
    <w:p w14:paraId="6C7F04C8" w14:textId="77777777" w:rsidR="004C28F5" w:rsidRPr="004C28F5" w:rsidRDefault="004C28F5" w:rsidP="004C28F5">
      <w:pPr>
        <w:numPr>
          <w:ilvl w:val="0"/>
          <w:numId w:val="26"/>
        </w:numPr>
        <w:spacing w:after="0" w:line="240" w:lineRule="auto"/>
        <w:ind w:left="14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Maintain a minimum of 6 feet of physical distance from others whenever possible.</w:t>
      </w:r>
    </w:p>
    <w:p w14:paraId="5FE770C1" w14:textId="77777777" w:rsidR="004C28F5" w:rsidRPr="004C28F5" w:rsidRDefault="004C28F5" w:rsidP="004C28F5">
      <w:pPr>
        <w:numPr>
          <w:ilvl w:val="0"/>
          <w:numId w:val="26"/>
        </w:numPr>
        <w:spacing w:after="0" w:line="240" w:lineRule="auto"/>
        <w:ind w:left="14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Do not congregate in groups before or after class; stagger your arrival and departure from the classroom, lab, or meeting room.</w:t>
      </w:r>
    </w:p>
    <w:p w14:paraId="4CDD7EF1" w14:textId="77777777" w:rsidR="004C28F5" w:rsidRPr="004C28F5" w:rsidRDefault="004C28F5" w:rsidP="004C28F5">
      <w:pPr>
        <w:numPr>
          <w:ilvl w:val="0"/>
          <w:numId w:val="26"/>
        </w:numPr>
        <w:spacing w:after="0" w:line="240" w:lineRule="auto"/>
        <w:ind w:left="14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Wash your hands or use appropriate hand sanitizer regularly and avoid touching your face.</w:t>
      </w:r>
    </w:p>
    <w:p w14:paraId="685BD3CB" w14:textId="77777777" w:rsidR="004C28F5" w:rsidRPr="004C28F5" w:rsidRDefault="004C28F5" w:rsidP="004C28F5">
      <w:pPr>
        <w:numPr>
          <w:ilvl w:val="0"/>
          <w:numId w:val="26"/>
        </w:numPr>
        <w:spacing w:after="0" w:line="240" w:lineRule="auto"/>
        <w:ind w:left="14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Please maintain these same healthy practices outside the classroom.</w:t>
      </w:r>
    </w:p>
    <w:p w14:paraId="25D8F055"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0E88C1B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School of Education Policies</w:t>
      </w:r>
    </w:p>
    <w:p w14:paraId="2F7BBB2F" w14:textId="77777777" w:rsidR="004C28F5" w:rsidRPr="004C28F5" w:rsidRDefault="004C28F5" w:rsidP="004C28F5">
      <w:pPr>
        <w:numPr>
          <w:ilvl w:val="0"/>
          <w:numId w:val="27"/>
        </w:numPr>
        <w:spacing w:after="0" w:line="240" w:lineRule="auto"/>
        <w:textAlignment w:val="baseline"/>
        <w:rPr>
          <w:rFonts w:ascii="Calibri" w:eastAsia="Times New Roman" w:hAnsi="Calibri" w:cs="Calibri"/>
          <w:color w:val="000000"/>
        </w:rPr>
      </w:pPr>
      <w:r w:rsidRPr="004C28F5">
        <w:rPr>
          <w:rFonts w:ascii="Calibri" w:eastAsia="Times New Roman" w:hAnsi="Calibri" w:cs="Calibri"/>
          <w:color w:val="000000"/>
          <w:sz w:val="24"/>
          <w:szCs w:val="24"/>
        </w:rPr>
        <w:t>Students MUST achieve a grade of “C</w:t>
      </w:r>
      <w:proofErr w:type="gramStart"/>
      <w:r w:rsidRPr="004C28F5">
        <w:rPr>
          <w:rFonts w:ascii="Calibri" w:eastAsia="Times New Roman" w:hAnsi="Calibri" w:cs="Calibri"/>
          <w:color w:val="000000"/>
          <w:sz w:val="24"/>
          <w:szCs w:val="24"/>
        </w:rPr>
        <w:t>-“ or</w:t>
      </w:r>
      <w:proofErr w:type="gramEnd"/>
      <w:r w:rsidRPr="004C28F5">
        <w:rPr>
          <w:rFonts w:ascii="Calibri" w:eastAsia="Times New Roman" w:hAnsi="Calibri" w:cs="Calibri"/>
          <w:color w:val="000000"/>
          <w:sz w:val="24"/>
          <w:szCs w:val="24"/>
        </w:rPr>
        <w:t xml:space="preserve"> higher for teacher certification. Any grade lower than a “C</w:t>
      </w:r>
      <w:proofErr w:type="gramStart"/>
      <w:r w:rsidRPr="004C28F5">
        <w:rPr>
          <w:rFonts w:ascii="Calibri" w:eastAsia="Times New Roman" w:hAnsi="Calibri" w:cs="Calibri"/>
          <w:color w:val="000000"/>
          <w:sz w:val="24"/>
          <w:szCs w:val="24"/>
        </w:rPr>
        <w:t>-“ will</w:t>
      </w:r>
      <w:proofErr w:type="gramEnd"/>
      <w:r w:rsidRPr="004C28F5">
        <w:rPr>
          <w:rFonts w:ascii="Calibri" w:eastAsia="Times New Roman" w:hAnsi="Calibri" w:cs="Calibri"/>
          <w:color w:val="000000"/>
          <w:sz w:val="24"/>
          <w:szCs w:val="24"/>
        </w:rPr>
        <w:t xml:space="preserve"> require a repeat of the course. </w:t>
      </w:r>
    </w:p>
    <w:p w14:paraId="38C8B4AB" w14:textId="77777777" w:rsidR="004C28F5" w:rsidRPr="004C28F5" w:rsidRDefault="004C28F5" w:rsidP="004C28F5">
      <w:pPr>
        <w:numPr>
          <w:ilvl w:val="0"/>
          <w:numId w:val="27"/>
        </w:numPr>
        <w:spacing w:after="0" w:line="240" w:lineRule="auto"/>
        <w:textAlignment w:val="baseline"/>
        <w:rPr>
          <w:rFonts w:ascii="Calibri" w:eastAsia="Times New Roman" w:hAnsi="Calibri" w:cs="Calibri"/>
          <w:color w:val="000000"/>
        </w:rPr>
      </w:pPr>
      <w:r w:rsidRPr="004C28F5">
        <w:rPr>
          <w:rFonts w:ascii="Calibri" w:eastAsia="Times New Roman" w:hAnsi="Calibri" w:cs="Calibri"/>
          <w:color w:val="000000"/>
          <w:sz w:val="24"/>
          <w:szCs w:val="24"/>
        </w:rPr>
        <w:t>Pre-clinical experience (practicum) must be successfully completed to pass this class. </w:t>
      </w:r>
    </w:p>
    <w:p w14:paraId="06C7DF9D"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3CDA353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Course Requirements/Student Expectations:</w:t>
      </w:r>
    </w:p>
    <w:p w14:paraId="1A378A9F" w14:textId="77777777" w:rsidR="004C28F5" w:rsidRPr="004C28F5" w:rsidRDefault="004C28F5" w:rsidP="004C28F5">
      <w:pPr>
        <w:numPr>
          <w:ilvl w:val="0"/>
          <w:numId w:val="28"/>
        </w:numPr>
        <w:spacing w:after="0" w:line="240" w:lineRule="auto"/>
        <w:ind w:left="108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Complete the assigned readings before participating in the activities corresponding to the chapters. </w:t>
      </w:r>
    </w:p>
    <w:p w14:paraId="5FCDA5DD" w14:textId="77777777" w:rsidR="004C28F5" w:rsidRPr="004C28F5" w:rsidRDefault="004C28F5" w:rsidP="004C28F5">
      <w:pPr>
        <w:numPr>
          <w:ilvl w:val="0"/>
          <w:numId w:val="29"/>
        </w:numPr>
        <w:spacing w:after="0" w:line="240" w:lineRule="auto"/>
        <w:ind w:left="108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Participate in class discussions and activities. Active participation in class is an important part of the learning process and development of educational professionalism. </w:t>
      </w:r>
    </w:p>
    <w:p w14:paraId="6F6100A6" w14:textId="77777777" w:rsidR="004C28F5" w:rsidRPr="004C28F5" w:rsidRDefault="004C28F5" w:rsidP="004C28F5">
      <w:pPr>
        <w:numPr>
          <w:ilvl w:val="0"/>
          <w:numId w:val="29"/>
        </w:numPr>
        <w:spacing w:after="0" w:line="240" w:lineRule="auto"/>
        <w:ind w:left="108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Email the professor if a life event arises that will cause you to not participate and/or submit assignments on time. </w:t>
      </w:r>
    </w:p>
    <w:p w14:paraId="7762D9AF" w14:textId="77777777" w:rsidR="004C28F5" w:rsidRPr="004C28F5" w:rsidRDefault="004C28F5" w:rsidP="004C28F5">
      <w:pPr>
        <w:numPr>
          <w:ilvl w:val="0"/>
          <w:numId w:val="29"/>
        </w:numPr>
        <w:spacing w:after="0" w:line="240" w:lineRule="auto"/>
        <w:ind w:left="108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Type and double-space all written assignments. Use proper spelling, punctuation, and grammar.  Proofread work before submitting it for a grade.</w:t>
      </w:r>
    </w:p>
    <w:p w14:paraId="264618AB" w14:textId="77777777" w:rsidR="004C28F5" w:rsidRPr="004C28F5" w:rsidRDefault="004C28F5" w:rsidP="004C28F5">
      <w:pPr>
        <w:numPr>
          <w:ilvl w:val="0"/>
          <w:numId w:val="29"/>
        </w:numPr>
        <w:spacing w:after="0" w:line="240" w:lineRule="auto"/>
        <w:ind w:left="108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Conduct yourself as a professional educator should conduct him/herself.</w:t>
      </w:r>
    </w:p>
    <w:p w14:paraId="6A2D28F7" w14:textId="77777777" w:rsidR="004C28F5" w:rsidRPr="004C28F5" w:rsidRDefault="004C28F5" w:rsidP="004C28F5">
      <w:pPr>
        <w:numPr>
          <w:ilvl w:val="0"/>
          <w:numId w:val="29"/>
        </w:numPr>
        <w:spacing w:after="0" w:line="240" w:lineRule="auto"/>
        <w:ind w:left="108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Use “people first” language in all assignments and interactions.  However, if a peer personally requests using identity first language to address them, please do so.</w:t>
      </w:r>
    </w:p>
    <w:p w14:paraId="61898B8E" w14:textId="77777777" w:rsidR="004C28F5" w:rsidRPr="004C28F5" w:rsidRDefault="004C28F5" w:rsidP="004C28F5">
      <w:pPr>
        <w:numPr>
          <w:ilvl w:val="0"/>
          <w:numId w:val="29"/>
        </w:numPr>
        <w:spacing w:after="0" w:line="240" w:lineRule="auto"/>
        <w:ind w:left="108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Apply high levels of scholarship and ethics to explore matters </w:t>
      </w:r>
      <w:proofErr w:type="gramStart"/>
      <w:r w:rsidRPr="004C28F5">
        <w:rPr>
          <w:rFonts w:ascii="Calibri" w:eastAsia="Times New Roman" w:hAnsi="Calibri" w:cs="Calibri"/>
          <w:color w:val="000000"/>
          <w:sz w:val="24"/>
          <w:szCs w:val="24"/>
        </w:rPr>
        <w:t>in regard to</w:t>
      </w:r>
      <w:proofErr w:type="gramEnd"/>
      <w:r w:rsidRPr="004C28F5">
        <w:rPr>
          <w:rFonts w:ascii="Calibri" w:eastAsia="Times New Roman" w:hAnsi="Calibri" w:cs="Calibri"/>
          <w:color w:val="000000"/>
          <w:sz w:val="24"/>
          <w:szCs w:val="24"/>
        </w:rPr>
        <w:t xml:space="preserve"> educating students with special needs.</w:t>
      </w:r>
    </w:p>
    <w:p w14:paraId="74BBC224" w14:textId="77777777" w:rsidR="004C28F5" w:rsidRPr="004C28F5" w:rsidRDefault="004C28F5" w:rsidP="004C28F5">
      <w:pPr>
        <w:numPr>
          <w:ilvl w:val="0"/>
          <w:numId w:val="29"/>
        </w:numPr>
        <w:spacing w:after="0" w:line="240" w:lineRule="auto"/>
        <w:ind w:left="108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Confidentiality must always be respected.  Do not use the real names of people (students, teachers, parents, etc.) in your written assignments or discussions.</w:t>
      </w:r>
    </w:p>
    <w:p w14:paraId="6213CD12" w14:textId="77777777" w:rsidR="004C28F5" w:rsidRPr="004C28F5" w:rsidRDefault="004C28F5" w:rsidP="004C28F5">
      <w:pPr>
        <w:numPr>
          <w:ilvl w:val="0"/>
          <w:numId w:val="29"/>
        </w:numPr>
        <w:spacing w:after="0" w:line="240" w:lineRule="auto"/>
        <w:ind w:left="108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Keep copies of all documents submitted to the instructor.  Should any document not reach the instructor, you will need to re-submit the saved copy.</w:t>
      </w:r>
    </w:p>
    <w:p w14:paraId="2CAF1E41" w14:textId="77777777" w:rsidR="004C28F5" w:rsidRPr="004C28F5" w:rsidRDefault="004C28F5" w:rsidP="004C28F5">
      <w:pPr>
        <w:numPr>
          <w:ilvl w:val="0"/>
          <w:numId w:val="29"/>
        </w:numPr>
        <w:spacing w:after="0" w:line="240" w:lineRule="auto"/>
        <w:ind w:left="108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All communication should be done via UWSP email rather than a personal email account.  Students are responsible for checking UWSP email regularly.</w:t>
      </w:r>
    </w:p>
    <w:p w14:paraId="552880F9" w14:textId="77777777" w:rsidR="004C28F5" w:rsidRPr="004C28F5" w:rsidRDefault="004C28F5" w:rsidP="004C28F5">
      <w:pPr>
        <w:numPr>
          <w:ilvl w:val="0"/>
          <w:numId w:val="29"/>
        </w:numPr>
        <w:spacing w:after="0" w:line="240" w:lineRule="auto"/>
        <w:ind w:left="108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Make an appointment to discuss questions regarding grades/other concerns privately.  </w:t>
      </w:r>
    </w:p>
    <w:p w14:paraId="0DE8B6BD" w14:textId="77777777" w:rsidR="004C28F5" w:rsidRPr="004C28F5" w:rsidRDefault="004C28F5" w:rsidP="004C28F5">
      <w:pPr>
        <w:numPr>
          <w:ilvl w:val="0"/>
          <w:numId w:val="29"/>
        </w:numPr>
        <w:spacing w:after="0" w:line="240" w:lineRule="auto"/>
        <w:ind w:left="108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Understand and display growth and development of the </w:t>
      </w:r>
      <w:hyperlink r:id="rId35" w:history="1">
        <w:r w:rsidRPr="004C28F5">
          <w:rPr>
            <w:rFonts w:ascii="Calibri" w:eastAsia="Times New Roman" w:hAnsi="Calibri" w:cs="Calibri"/>
            <w:color w:val="1155CC"/>
            <w:sz w:val="24"/>
            <w:szCs w:val="24"/>
            <w:u w:val="single"/>
          </w:rPr>
          <w:t>UWSP “Teacher Dispositions.” </w:t>
        </w:r>
      </w:hyperlink>
    </w:p>
    <w:p w14:paraId="33B721D0" w14:textId="77777777" w:rsidR="004C28F5" w:rsidRPr="004C28F5" w:rsidRDefault="004C28F5" w:rsidP="004C28F5">
      <w:pPr>
        <w:numPr>
          <w:ilvl w:val="0"/>
          <w:numId w:val="29"/>
        </w:numPr>
        <w:spacing w:after="0" w:line="240" w:lineRule="auto"/>
        <w:ind w:left="108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lastRenderedPageBreak/>
        <w:t>You are welcome to take notes on tablets and/or laptops, however, I view usage unrelated to immediate course activities as unprofessional and disrespectful and will deduct attendance/participation points.  This means you should abstain from looking up information about the final exam during our third day of class or even teaching-related videos/posters on Facebook, for example, until break time or after our meeting for the day has ended.  Thank you for following these guidelines as they help create a positive learning community.</w:t>
      </w:r>
    </w:p>
    <w:p w14:paraId="13990866" w14:textId="77777777" w:rsidR="004C28F5" w:rsidRPr="004C28F5" w:rsidRDefault="004C28F5" w:rsidP="004C28F5">
      <w:pPr>
        <w:spacing w:after="240" w:line="240" w:lineRule="auto"/>
        <w:rPr>
          <w:rFonts w:ascii="Times New Roman" w:eastAsia="Times New Roman" w:hAnsi="Times New Roman" w:cs="Times New Roman"/>
          <w:sz w:val="24"/>
          <w:szCs w:val="24"/>
        </w:rPr>
      </w:pPr>
    </w:p>
    <w:p w14:paraId="70E3F0B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Late Work Policy</w:t>
      </w:r>
    </w:p>
    <w:p w14:paraId="739791FF" w14:textId="77777777" w:rsidR="004C28F5" w:rsidRPr="004C28F5" w:rsidRDefault="004C28F5" w:rsidP="004C28F5">
      <w:pPr>
        <w:numPr>
          <w:ilvl w:val="0"/>
          <w:numId w:val="30"/>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Submit all assignments by the posted due date to the appropriate location by 11:59pm on the due date.  </w:t>
      </w:r>
      <w:r w:rsidRPr="004C28F5">
        <w:rPr>
          <w:rFonts w:ascii="Calibri" w:eastAsia="Times New Roman" w:hAnsi="Calibri" w:cs="Calibri"/>
          <w:color w:val="000000"/>
          <w:sz w:val="24"/>
          <w:szCs w:val="24"/>
          <w:shd w:val="clear" w:color="auto" w:fill="FFFF00"/>
        </w:rPr>
        <w:t>Assignments turned in within one week of the due date will be downgraded 10% from the earned grade. Assignments turned in after one week of the due date will earn zero points.</w:t>
      </w:r>
      <w:r w:rsidRPr="004C28F5">
        <w:rPr>
          <w:rFonts w:ascii="Calibri" w:eastAsia="Times New Roman" w:hAnsi="Calibri" w:cs="Calibri"/>
          <w:color w:val="000000"/>
          <w:sz w:val="24"/>
          <w:szCs w:val="24"/>
        </w:rPr>
        <w:t xml:space="preserve"> Please ask before the assignment is due if you need an extension; in most cases I will grant one.</w:t>
      </w:r>
    </w:p>
    <w:p w14:paraId="18C8CFE9"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6ADCE340"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Viewing Grades/Feedback in Canvas</w:t>
      </w:r>
    </w:p>
    <w:p w14:paraId="370704A3" w14:textId="77777777" w:rsidR="004C28F5" w:rsidRPr="004C28F5" w:rsidRDefault="004C28F5" w:rsidP="004C28F5">
      <w:pPr>
        <w:numPr>
          <w:ilvl w:val="0"/>
          <w:numId w:val="31"/>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Points you receive for graded activities will be posted to the Canvas Grade page. Email me if you do not see your assignment grades within 2 weeks of submitting the assignment.</w:t>
      </w:r>
    </w:p>
    <w:p w14:paraId="2349BAC2"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5E8E5A46"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Assignments:</w:t>
      </w:r>
    </w:p>
    <w:p w14:paraId="162A194E" w14:textId="77777777" w:rsidR="004C28F5" w:rsidRPr="004C28F5" w:rsidRDefault="004C28F5" w:rsidP="004C28F5">
      <w:pPr>
        <w:numPr>
          <w:ilvl w:val="0"/>
          <w:numId w:val="32"/>
        </w:numPr>
        <w:spacing w:after="0" w:line="240" w:lineRule="auto"/>
        <w:textAlignment w:val="baseline"/>
        <w:rPr>
          <w:rFonts w:ascii="Calibri" w:eastAsia="Times New Roman" w:hAnsi="Calibri" w:cs="Calibri"/>
          <w:b/>
          <w:bCs/>
          <w:color w:val="000000"/>
          <w:sz w:val="24"/>
          <w:szCs w:val="24"/>
        </w:rPr>
      </w:pPr>
      <w:r w:rsidRPr="004C28F5">
        <w:rPr>
          <w:rFonts w:ascii="Calibri" w:eastAsia="Times New Roman" w:hAnsi="Calibri" w:cs="Calibri"/>
          <w:color w:val="000000"/>
          <w:sz w:val="24"/>
          <w:szCs w:val="24"/>
        </w:rPr>
        <w:t xml:space="preserve">The course requirements are designed to help you foster proficiencies, demonstrate </w:t>
      </w:r>
      <w:proofErr w:type="gramStart"/>
      <w:r w:rsidRPr="004C28F5">
        <w:rPr>
          <w:rFonts w:ascii="Calibri" w:eastAsia="Times New Roman" w:hAnsi="Calibri" w:cs="Calibri"/>
          <w:color w:val="000000"/>
          <w:sz w:val="24"/>
          <w:szCs w:val="24"/>
        </w:rPr>
        <w:t>competence</w:t>
      </w:r>
      <w:proofErr w:type="gramEnd"/>
      <w:r w:rsidRPr="004C28F5">
        <w:rPr>
          <w:rFonts w:ascii="Calibri" w:eastAsia="Times New Roman" w:hAnsi="Calibri" w:cs="Calibri"/>
          <w:color w:val="000000"/>
          <w:sz w:val="24"/>
          <w:szCs w:val="24"/>
        </w:rPr>
        <w:t xml:space="preserve"> or provide evidence of the above outlined standards and student learning outcomes.</w:t>
      </w:r>
    </w:p>
    <w:p w14:paraId="6819920F" w14:textId="77777777" w:rsidR="004C28F5" w:rsidRPr="004C28F5" w:rsidRDefault="004C28F5" w:rsidP="004C28F5">
      <w:pPr>
        <w:numPr>
          <w:ilvl w:val="0"/>
          <w:numId w:val="32"/>
        </w:numPr>
        <w:spacing w:after="0" w:line="240" w:lineRule="auto"/>
        <w:textAlignment w:val="baseline"/>
        <w:rPr>
          <w:rFonts w:ascii="Calibri" w:eastAsia="Times New Roman" w:hAnsi="Calibri" w:cs="Calibri"/>
          <w:b/>
          <w:bCs/>
          <w:color w:val="000000"/>
          <w:sz w:val="24"/>
          <w:szCs w:val="24"/>
        </w:rPr>
      </w:pPr>
      <w:r w:rsidRPr="004C28F5">
        <w:rPr>
          <w:rFonts w:ascii="Calibri" w:eastAsia="Times New Roman" w:hAnsi="Calibri" w:cs="Calibri"/>
          <w:b/>
          <w:bCs/>
          <w:color w:val="000000"/>
          <w:sz w:val="24"/>
          <w:szCs w:val="24"/>
        </w:rPr>
        <w:t>No Google doc links:</w:t>
      </w:r>
      <w:r w:rsidRPr="004C28F5">
        <w:rPr>
          <w:rFonts w:ascii="Calibri" w:eastAsia="Times New Roman" w:hAnsi="Calibri" w:cs="Calibri"/>
          <w:color w:val="000000"/>
          <w:sz w:val="24"/>
          <w:szCs w:val="24"/>
        </w:rPr>
        <w:t xml:space="preserve"> Do </w:t>
      </w:r>
      <w:r w:rsidRPr="004C28F5">
        <w:rPr>
          <w:rFonts w:ascii="Calibri" w:eastAsia="Times New Roman" w:hAnsi="Calibri" w:cs="Calibri"/>
          <w:color w:val="000000"/>
          <w:sz w:val="24"/>
          <w:szCs w:val="24"/>
          <w:u w:val="single"/>
        </w:rPr>
        <w:t>not</w:t>
      </w:r>
      <w:r w:rsidRPr="004C28F5">
        <w:rPr>
          <w:rFonts w:ascii="Calibri" w:eastAsia="Times New Roman" w:hAnsi="Calibri" w:cs="Calibri"/>
          <w:color w:val="000000"/>
          <w:sz w:val="24"/>
          <w:szCs w:val="24"/>
        </w:rPr>
        <w:t xml:space="preserve"> submit Google doc links for your assignments unless a Google doc has been shared by the instructor for an assignment.  </w:t>
      </w:r>
    </w:p>
    <w:p w14:paraId="380549A7" w14:textId="77777777" w:rsidR="004C28F5" w:rsidRPr="004C28F5" w:rsidRDefault="004C28F5" w:rsidP="004C28F5">
      <w:pPr>
        <w:numPr>
          <w:ilvl w:val="0"/>
          <w:numId w:val="32"/>
        </w:numPr>
        <w:spacing w:after="0" w:line="240" w:lineRule="auto"/>
        <w:textAlignment w:val="baseline"/>
        <w:rPr>
          <w:rFonts w:ascii="Times New Roman" w:eastAsia="Times New Roman" w:hAnsi="Times New Roman" w:cs="Times New Roman"/>
          <w:b/>
          <w:bCs/>
          <w:color w:val="000000"/>
          <w:sz w:val="24"/>
          <w:szCs w:val="24"/>
        </w:rPr>
      </w:pPr>
      <w:r w:rsidRPr="004C28F5">
        <w:rPr>
          <w:rFonts w:ascii="Calibri" w:eastAsia="Times New Roman" w:hAnsi="Calibri" w:cs="Calibri"/>
          <w:b/>
          <w:bCs/>
          <w:color w:val="000000"/>
          <w:sz w:val="24"/>
          <w:szCs w:val="24"/>
        </w:rPr>
        <w:t>Attendance:</w:t>
      </w:r>
      <w:r w:rsidRPr="004C28F5">
        <w:rPr>
          <w:rFonts w:ascii="Calibri" w:eastAsia="Times New Roman" w:hAnsi="Calibri" w:cs="Calibri"/>
          <w:color w:val="000000"/>
          <w:sz w:val="24"/>
          <w:szCs w:val="24"/>
        </w:rPr>
        <w:t xml:space="preserve"> In this course you should strengthen your abilities to collaborate with your peers and become a contributing member of a dynamic learning community.  Your attendance and participation </w:t>
      </w:r>
      <w:proofErr w:type="gramStart"/>
      <w:r w:rsidRPr="004C28F5">
        <w:rPr>
          <w:rFonts w:ascii="Calibri" w:eastAsia="Times New Roman" w:hAnsi="Calibri" w:cs="Calibri"/>
          <w:color w:val="000000"/>
          <w:sz w:val="24"/>
          <w:szCs w:val="24"/>
        </w:rPr>
        <w:t>is</w:t>
      </w:r>
      <w:proofErr w:type="gramEnd"/>
      <w:r w:rsidRPr="004C28F5">
        <w:rPr>
          <w:rFonts w:ascii="Calibri" w:eastAsia="Times New Roman" w:hAnsi="Calibri" w:cs="Calibri"/>
          <w:color w:val="000000"/>
          <w:sz w:val="24"/>
          <w:szCs w:val="24"/>
        </w:rPr>
        <w:t xml:space="preserve"> essential.  Collaboration with your peers outside class is strongly encouraged.  All students are expected to read the assigned material before each class session.  Students may be asked to discuss textbook and lecture material in small groups.  </w:t>
      </w:r>
      <w:r w:rsidRPr="004C28F5">
        <w:rPr>
          <w:rFonts w:ascii="Calibri" w:eastAsia="Times New Roman" w:hAnsi="Calibri" w:cs="Calibri"/>
          <w:color w:val="000000"/>
          <w:sz w:val="24"/>
          <w:szCs w:val="24"/>
          <w:shd w:val="clear" w:color="auto" w:fill="FFFF00"/>
        </w:rPr>
        <w:t>Students’ final grade will be dropped in the event of excessive absences. On the fifth absence (“excused” or “unexcused”- I do not differentiate between the two), a student’s final grade will be dropped one half letter grade (for example, A- to B+).  At every second absence thereafter (on the 5th, 7th, 9th, 11th, etc. total absences) a student’s letter grade will be dropped one half letter grade further (for example, on the 5th absence the earlier mentioned A</w:t>
      </w:r>
      <w:proofErr w:type="gramStart"/>
      <w:r w:rsidRPr="004C28F5">
        <w:rPr>
          <w:rFonts w:ascii="Calibri" w:eastAsia="Times New Roman" w:hAnsi="Calibri" w:cs="Calibri"/>
          <w:color w:val="000000"/>
          <w:sz w:val="24"/>
          <w:szCs w:val="24"/>
          <w:shd w:val="clear" w:color="auto" w:fill="FFFF00"/>
        </w:rPr>
        <w:t>-  will</w:t>
      </w:r>
      <w:proofErr w:type="gramEnd"/>
      <w:r w:rsidRPr="004C28F5">
        <w:rPr>
          <w:rFonts w:ascii="Calibri" w:eastAsia="Times New Roman" w:hAnsi="Calibri" w:cs="Calibri"/>
          <w:color w:val="000000"/>
          <w:sz w:val="24"/>
          <w:szCs w:val="24"/>
          <w:shd w:val="clear" w:color="auto" w:fill="FFFF00"/>
        </w:rPr>
        <w:t xml:space="preserve"> drop to a B+.  On the 7th absence that B+ would drop again to a B.  On the 9th absence the original A- will drop to a B-.) Please note that failure to complete the assigned activity for any online class will be counted as an absence and participation points for that session will not be earned.</w:t>
      </w:r>
    </w:p>
    <w:p w14:paraId="3DE75D57" w14:textId="77777777" w:rsidR="004C28F5" w:rsidRPr="004C28F5" w:rsidRDefault="004C28F5" w:rsidP="004C28F5">
      <w:pPr>
        <w:spacing w:after="0" w:line="240" w:lineRule="auto"/>
        <w:ind w:left="720"/>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 xml:space="preserve">Accommodations can be made for absence(s) at the instructor’s discretion for extenuating circumstances.  If you will be missing class, </w:t>
      </w:r>
      <w:r w:rsidRPr="004C28F5">
        <w:rPr>
          <w:rFonts w:ascii="Calibri" w:eastAsia="Times New Roman" w:hAnsi="Calibri" w:cs="Calibri"/>
          <w:b/>
          <w:bCs/>
          <w:color w:val="000000"/>
          <w:sz w:val="24"/>
          <w:szCs w:val="24"/>
          <w:u w:val="single"/>
        </w:rPr>
        <w:t>before or within 1 day of</w:t>
      </w:r>
      <w:r w:rsidRPr="004C28F5">
        <w:rPr>
          <w:rFonts w:ascii="Calibri" w:eastAsia="Times New Roman" w:hAnsi="Calibri" w:cs="Calibri"/>
          <w:b/>
          <w:bCs/>
          <w:color w:val="000000"/>
          <w:sz w:val="24"/>
          <w:szCs w:val="24"/>
        </w:rPr>
        <w:t xml:space="preserve"> your absence you must request an alternative assignment you can complete and hand in or </w:t>
      </w:r>
      <w:r w:rsidRPr="004C28F5">
        <w:rPr>
          <w:rFonts w:ascii="Calibri" w:eastAsia="Times New Roman" w:hAnsi="Calibri" w:cs="Calibri"/>
          <w:b/>
          <w:bCs/>
          <w:color w:val="000000"/>
          <w:sz w:val="24"/>
          <w:szCs w:val="24"/>
        </w:rPr>
        <w:lastRenderedPageBreak/>
        <w:t>your absence will count as one of your two unpenalized ones.  If you feel ill, err on the side of caution, stay home, and ask for an alternative assignment.  Alternate assignments do not count toward class participation points.</w:t>
      </w:r>
    </w:p>
    <w:p w14:paraId="6FF4ABFE" w14:textId="77777777" w:rsidR="004C28F5" w:rsidRPr="004C28F5" w:rsidRDefault="004C28F5" w:rsidP="004C28F5">
      <w:pPr>
        <w:numPr>
          <w:ilvl w:val="0"/>
          <w:numId w:val="33"/>
        </w:numPr>
        <w:spacing w:after="0" w:line="240" w:lineRule="auto"/>
        <w:ind w:left="2160"/>
        <w:textAlignment w:val="baseline"/>
        <w:rPr>
          <w:rFonts w:ascii="Calibri" w:eastAsia="Times New Roman" w:hAnsi="Calibri" w:cs="Calibri"/>
          <w:b/>
          <w:bCs/>
          <w:color w:val="000000"/>
          <w:sz w:val="24"/>
          <w:szCs w:val="24"/>
        </w:rPr>
      </w:pPr>
      <w:r w:rsidRPr="004C28F5">
        <w:rPr>
          <w:rFonts w:ascii="Calibri" w:eastAsia="Times New Roman" w:hAnsi="Calibri" w:cs="Calibri"/>
          <w:color w:val="000000"/>
          <w:sz w:val="24"/>
          <w:szCs w:val="24"/>
        </w:rPr>
        <w:t>Please refer to the “Absences due to Military Service” and “Religious Beliefs Accommodation.” Additionally, below are attendance guidelines as outlined by the</w:t>
      </w:r>
      <w:hyperlink r:id="rId36" w:history="1">
        <w:r w:rsidRPr="004C28F5">
          <w:rPr>
            <w:rFonts w:ascii="Calibri" w:eastAsia="Times New Roman" w:hAnsi="Calibri" w:cs="Calibri"/>
            <w:color w:val="1155CC"/>
            <w:sz w:val="24"/>
            <w:szCs w:val="24"/>
            <w:u w:val="single"/>
          </w:rPr>
          <w:t xml:space="preserve"> UWSP registrar</w:t>
        </w:r>
      </w:hyperlink>
      <w:r w:rsidRPr="004C28F5">
        <w:rPr>
          <w:rFonts w:ascii="Calibri" w:eastAsia="Times New Roman" w:hAnsi="Calibri" w:cs="Calibri"/>
          <w:color w:val="000000"/>
          <w:sz w:val="24"/>
          <w:szCs w:val="24"/>
        </w:rPr>
        <w:t>: </w:t>
      </w:r>
    </w:p>
    <w:p w14:paraId="187723DD" w14:textId="77777777" w:rsidR="004C28F5" w:rsidRPr="004C28F5" w:rsidRDefault="004C28F5" w:rsidP="004C28F5">
      <w:pPr>
        <w:numPr>
          <w:ilvl w:val="0"/>
          <w:numId w:val="34"/>
        </w:numPr>
        <w:spacing w:after="0" w:line="240" w:lineRule="auto"/>
        <w:ind w:left="23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Attend all your classes regularly. We do not have a system of permitted "cuts."</w:t>
      </w:r>
    </w:p>
    <w:p w14:paraId="2DA7A10A" w14:textId="77777777" w:rsidR="004C28F5" w:rsidRPr="004C28F5" w:rsidRDefault="004C28F5" w:rsidP="004C28F5">
      <w:pPr>
        <w:numPr>
          <w:ilvl w:val="0"/>
          <w:numId w:val="34"/>
        </w:numPr>
        <w:spacing w:after="0" w:line="240" w:lineRule="auto"/>
        <w:ind w:left="23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If you decide to drop a class, please do so using </w:t>
      </w:r>
      <w:proofErr w:type="spellStart"/>
      <w:r w:rsidRPr="004C28F5">
        <w:rPr>
          <w:rFonts w:ascii="Calibri" w:eastAsia="Times New Roman" w:hAnsi="Calibri" w:cs="Calibri"/>
          <w:color w:val="000000"/>
          <w:sz w:val="24"/>
          <w:szCs w:val="24"/>
        </w:rPr>
        <w:t>accesSPoint</w:t>
      </w:r>
      <w:proofErr w:type="spellEnd"/>
      <w:r w:rsidRPr="004C28F5">
        <w:rPr>
          <w:rFonts w:ascii="Calibri" w:eastAsia="Times New Roman" w:hAnsi="Calibri" w:cs="Calibri"/>
          <w:color w:val="000000"/>
          <w:sz w:val="24"/>
          <w:szCs w:val="24"/>
        </w:rPr>
        <w:t xml:space="preserve"> or visit the Enrollment Services Center. Changes in class enrollment will impact your tuition and fee balance, financial aid award and </w:t>
      </w:r>
      <w:proofErr w:type="gramStart"/>
      <w:r w:rsidRPr="004C28F5">
        <w:rPr>
          <w:rFonts w:ascii="Calibri" w:eastAsia="Times New Roman" w:hAnsi="Calibri" w:cs="Calibri"/>
          <w:color w:val="000000"/>
          <w:sz w:val="24"/>
          <w:szCs w:val="24"/>
        </w:rPr>
        <w:t>veterans</w:t>
      </w:r>
      <w:proofErr w:type="gramEnd"/>
      <w:r w:rsidRPr="004C28F5">
        <w:rPr>
          <w:rFonts w:ascii="Calibri" w:eastAsia="Times New Roman" w:hAnsi="Calibri" w:cs="Calibri"/>
          <w:color w:val="000000"/>
          <w:sz w:val="24"/>
          <w:szCs w:val="24"/>
        </w:rPr>
        <w:t xml:space="preserve"> educational benefit.</w:t>
      </w:r>
    </w:p>
    <w:p w14:paraId="12D9C89D" w14:textId="77777777" w:rsidR="004C28F5" w:rsidRPr="004C28F5" w:rsidRDefault="004C28F5" w:rsidP="004C28F5">
      <w:pPr>
        <w:numPr>
          <w:ilvl w:val="0"/>
          <w:numId w:val="34"/>
        </w:numPr>
        <w:spacing w:after="0" w:line="240" w:lineRule="auto"/>
        <w:ind w:left="23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During the first eight days of the regular </w:t>
      </w:r>
      <w:proofErr w:type="gramStart"/>
      <w:r w:rsidRPr="004C28F5">
        <w:rPr>
          <w:rFonts w:ascii="Calibri" w:eastAsia="Times New Roman" w:hAnsi="Calibri" w:cs="Calibri"/>
          <w:color w:val="000000"/>
          <w:sz w:val="24"/>
          <w:szCs w:val="24"/>
        </w:rPr>
        <w:t>16 week</w:t>
      </w:r>
      <w:proofErr w:type="gramEnd"/>
      <w:r w:rsidRPr="004C28F5">
        <w:rPr>
          <w:rFonts w:ascii="Calibri" w:eastAsia="Times New Roman" w:hAnsi="Calibri" w:cs="Calibri"/>
          <w:color w:val="000000"/>
          <w:sz w:val="24"/>
          <w:szCs w:val="24"/>
        </w:rPr>
        <w:t xml:space="preserve"> term, your instructor will take attendance. If you are not in attendance, you may be dropped from the class. You are responsible for dropping any of your enrolled classes.</w:t>
      </w:r>
    </w:p>
    <w:p w14:paraId="47F1E98E" w14:textId="77777777" w:rsidR="004C28F5" w:rsidRPr="004C28F5" w:rsidRDefault="004C28F5" w:rsidP="004C28F5">
      <w:pPr>
        <w:numPr>
          <w:ilvl w:val="0"/>
          <w:numId w:val="34"/>
        </w:numPr>
        <w:spacing w:after="0" w:line="240" w:lineRule="auto"/>
        <w:ind w:left="23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If you must be absent during the term, tell your instructor prior to the class you will miss. If you cannot reach your instructor(s) in an emergency, contact the Dean of Students Office at 715-346-2611 or DOS@uwsp.edu.</w:t>
      </w:r>
    </w:p>
    <w:p w14:paraId="2699C11B" w14:textId="77777777" w:rsidR="004C28F5" w:rsidRPr="004C28F5" w:rsidRDefault="004C28F5" w:rsidP="004C28F5">
      <w:pPr>
        <w:numPr>
          <w:ilvl w:val="0"/>
          <w:numId w:val="34"/>
        </w:numPr>
        <w:spacing w:after="0" w:line="240" w:lineRule="auto"/>
        <w:ind w:left="23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7391FE73" w14:textId="77777777" w:rsidR="004C28F5" w:rsidRPr="004C28F5" w:rsidRDefault="004C28F5" w:rsidP="004C28F5">
      <w:pPr>
        <w:numPr>
          <w:ilvl w:val="0"/>
          <w:numId w:val="34"/>
        </w:numPr>
        <w:spacing w:after="0" w:line="240" w:lineRule="auto"/>
        <w:ind w:left="23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42DB7338" w14:textId="77777777" w:rsidR="004C28F5" w:rsidRPr="004C28F5" w:rsidRDefault="004C28F5" w:rsidP="004C28F5">
      <w:pPr>
        <w:numPr>
          <w:ilvl w:val="0"/>
          <w:numId w:val="34"/>
        </w:numPr>
        <w:spacing w:after="0" w:line="240" w:lineRule="auto"/>
        <w:ind w:left="23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If you enroll in a course and cannot begin attending until after classes have already started, you must first get permission from the department offering the course. Otherwise, you may be required to drop the course.</w:t>
      </w:r>
    </w:p>
    <w:p w14:paraId="77E0057B" w14:textId="77777777" w:rsidR="004C28F5" w:rsidRPr="004C28F5" w:rsidRDefault="004C28F5" w:rsidP="004C28F5">
      <w:pPr>
        <w:numPr>
          <w:ilvl w:val="0"/>
          <w:numId w:val="34"/>
        </w:numPr>
        <w:spacing w:after="0" w:line="240" w:lineRule="auto"/>
        <w:ind w:left="234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683F2D3A" w14:textId="77777777" w:rsidR="004C28F5" w:rsidRPr="004C28F5" w:rsidRDefault="004C28F5" w:rsidP="004C28F5">
      <w:pPr>
        <w:numPr>
          <w:ilvl w:val="0"/>
          <w:numId w:val="35"/>
        </w:numPr>
        <w:spacing w:after="0" w:line="240" w:lineRule="auto"/>
        <w:textAlignment w:val="baseline"/>
        <w:rPr>
          <w:rFonts w:ascii="Times New Roman" w:eastAsia="Times New Roman" w:hAnsi="Times New Roman" w:cs="Times New Roman"/>
          <w:b/>
          <w:bCs/>
          <w:color w:val="000000"/>
          <w:sz w:val="24"/>
          <w:szCs w:val="24"/>
        </w:rPr>
      </w:pPr>
      <w:r w:rsidRPr="004C28F5">
        <w:rPr>
          <w:rFonts w:ascii="Calibri" w:eastAsia="Times New Roman" w:hAnsi="Calibri" w:cs="Calibri"/>
          <w:b/>
          <w:bCs/>
          <w:color w:val="000000"/>
          <w:sz w:val="24"/>
          <w:szCs w:val="24"/>
        </w:rPr>
        <w:t>Participation:</w:t>
      </w:r>
      <w:r w:rsidRPr="004C28F5">
        <w:rPr>
          <w:rFonts w:ascii="Calibri" w:eastAsia="Times New Roman" w:hAnsi="Calibri" w:cs="Calibri"/>
          <w:color w:val="000000"/>
          <w:sz w:val="24"/>
          <w:szCs w:val="24"/>
        </w:rPr>
        <w:t>  Students will earn participation points for in-class participation.</w:t>
      </w:r>
      <w:r w:rsidRPr="004C28F5">
        <w:rPr>
          <w:rFonts w:ascii="Calibri" w:eastAsia="Times New Roman" w:hAnsi="Calibri" w:cs="Calibri"/>
          <w:b/>
          <w:bCs/>
          <w:color w:val="000000"/>
          <w:sz w:val="24"/>
          <w:szCs w:val="24"/>
        </w:rPr>
        <w:t xml:space="preserve"> </w:t>
      </w:r>
      <w:r w:rsidRPr="004C28F5">
        <w:rPr>
          <w:rFonts w:ascii="Calibri" w:eastAsia="Times New Roman" w:hAnsi="Calibri" w:cs="Calibri"/>
          <w:color w:val="000000"/>
          <w:sz w:val="24"/>
          <w:szCs w:val="24"/>
        </w:rPr>
        <w:t xml:space="preserve">You are encouraged to bring a device with internet access to class as you’ll frequently access online materials and activities for group work.  However, no extra tabs should be open </w:t>
      </w:r>
      <w:r w:rsidRPr="004C28F5">
        <w:rPr>
          <w:rFonts w:ascii="Calibri" w:eastAsia="Times New Roman" w:hAnsi="Calibri" w:cs="Calibri"/>
          <w:color w:val="000000"/>
          <w:sz w:val="24"/>
          <w:szCs w:val="24"/>
        </w:rPr>
        <w:lastRenderedPageBreak/>
        <w:t xml:space="preserve">during class.  You will lose participation points if you are using email, messaging, or completing work for other classes. </w:t>
      </w:r>
      <w:r w:rsidRPr="004C28F5">
        <w:rPr>
          <w:rFonts w:ascii="Calibri" w:eastAsia="Times New Roman" w:hAnsi="Calibri" w:cs="Calibri"/>
          <w:b/>
          <w:bCs/>
          <w:color w:val="000000"/>
          <w:sz w:val="24"/>
          <w:szCs w:val="24"/>
        </w:rPr>
        <w:t> </w:t>
      </w:r>
      <w:r w:rsidRPr="004C28F5">
        <w:rPr>
          <w:rFonts w:ascii="Calibri" w:eastAsia="Times New Roman" w:hAnsi="Calibri" w:cs="Calibri"/>
          <w:color w:val="000000"/>
          <w:sz w:val="24"/>
          <w:szCs w:val="24"/>
        </w:rPr>
        <w:t>I will deduct points for cell phone use or inappropriate laptop/tablet use during class time. Communicate with me before class if there is a reason that you will need to have your cellphone visible during class. Most of the time, participation cannot be made up due to an absence; accommodations allowing students to earn participation points during absences can be made at my discretion for extenuating circumstances (</w:t>
      </w:r>
      <w:proofErr w:type="spellStart"/>
      <w:r w:rsidRPr="004C28F5">
        <w:rPr>
          <w:rFonts w:ascii="Calibri" w:eastAsia="Times New Roman" w:hAnsi="Calibri" w:cs="Calibri"/>
          <w:color w:val="000000"/>
          <w:sz w:val="24"/>
          <w:szCs w:val="24"/>
        </w:rPr>
        <w:t>ie</w:t>
      </w:r>
      <w:proofErr w:type="spellEnd"/>
      <w:r w:rsidRPr="004C28F5">
        <w:rPr>
          <w:rFonts w:ascii="Calibri" w:eastAsia="Times New Roman" w:hAnsi="Calibri" w:cs="Calibri"/>
          <w:color w:val="000000"/>
          <w:sz w:val="24"/>
          <w:szCs w:val="24"/>
        </w:rPr>
        <w:t>: maternity/paternity leave, COVID-related illnesses).  </w:t>
      </w:r>
    </w:p>
    <w:p w14:paraId="5AB6F97D" w14:textId="77777777" w:rsidR="004C28F5" w:rsidRPr="004C28F5" w:rsidRDefault="004C28F5" w:rsidP="004C28F5">
      <w:pPr>
        <w:numPr>
          <w:ilvl w:val="0"/>
          <w:numId w:val="35"/>
        </w:numPr>
        <w:spacing w:after="0" w:line="240" w:lineRule="auto"/>
        <w:textAlignment w:val="baseline"/>
        <w:rPr>
          <w:rFonts w:ascii="Times New Roman" w:eastAsia="Times New Roman" w:hAnsi="Times New Roman" w:cs="Times New Roman"/>
          <w:b/>
          <w:bCs/>
          <w:color w:val="000000"/>
          <w:sz w:val="24"/>
          <w:szCs w:val="24"/>
        </w:rPr>
      </w:pPr>
      <w:r w:rsidRPr="004C28F5">
        <w:rPr>
          <w:rFonts w:ascii="Calibri" w:eastAsia="Times New Roman" w:hAnsi="Calibri" w:cs="Calibri"/>
          <w:b/>
          <w:bCs/>
          <w:color w:val="000000"/>
          <w:sz w:val="24"/>
          <w:szCs w:val="24"/>
        </w:rPr>
        <w:t>Chapter Assignments</w:t>
      </w:r>
      <w:r w:rsidRPr="004C28F5">
        <w:rPr>
          <w:rFonts w:ascii="Calibri" w:eastAsia="Times New Roman" w:hAnsi="Calibri" w:cs="Calibri"/>
          <w:color w:val="000000"/>
          <w:sz w:val="24"/>
          <w:szCs w:val="24"/>
        </w:rPr>
        <w:t xml:space="preserve">: Students will be required to complete an activity that corresponds to various course learning topics. Types of tasks may include communicating via email, completing basic internet searches, </w:t>
      </w:r>
      <w:proofErr w:type="gramStart"/>
      <w:r w:rsidRPr="004C28F5">
        <w:rPr>
          <w:rFonts w:ascii="Calibri" w:eastAsia="Times New Roman" w:hAnsi="Calibri" w:cs="Calibri"/>
          <w:color w:val="000000"/>
          <w:sz w:val="24"/>
          <w:szCs w:val="24"/>
        </w:rPr>
        <w:t>downloading</w:t>
      </w:r>
      <w:proofErr w:type="gramEnd"/>
      <w:r w:rsidRPr="004C28F5">
        <w:rPr>
          <w:rFonts w:ascii="Calibri" w:eastAsia="Times New Roman" w:hAnsi="Calibri" w:cs="Calibri"/>
          <w:color w:val="000000"/>
          <w:sz w:val="24"/>
          <w:szCs w:val="24"/>
        </w:rPr>
        <w:t xml:space="preserve"> and uploading documents to Canvas, reading documents online, viewing online videos, participating in online discussions, completing tests online, and participating in asynchronous online discussions. You will earn points for participating in and submitting various activities.</w:t>
      </w:r>
    </w:p>
    <w:p w14:paraId="388E0E12" w14:textId="77777777" w:rsidR="004C28F5" w:rsidRPr="004C28F5" w:rsidRDefault="004C28F5" w:rsidP="004C28F5">
      <w:pPr>
        <w:numPr>
          <w:ilvl w:val="0"/>
          <w:numId w:val="35"/>
        </w:numPr>
        <w:spacing w:after="0" w:line="240" w:lineRule="auto"/>
        <w:textAlignment w:val="baseline"/>
        <w:rPr>
          <w:rFonts w:ascii="Times New Roman" w:eastAsia="Times New Roman" w:hAnsi="Times New Roman" w:cs="Times New Roman"/>
          <w:b/>
          <w:bCs/>
          <w:color w:val="000000"/>
          <w:sz w:val="24"/>
          <w:szCs w:val="24"/>
        </w:rPr>
      </w:pPr>
      <w:r w:rsidRPr="004C28F5">
        <w:rPr>
          <w:rFonts w:ascii="Calibri" w:eastAsia="Times New Roman" w:hAnsi="Calibri" w:cs="Calibri"/>
          <w:b/>
          <w:bCs/>
          <w:color w:val="000000"/>
          <w:sz w:val="24"/>
          <w:szCs w:val="24"/>
        </w:rPr>
        <w:t>Summative Assignments</w:t>
      </w:r>
      <w:r w:rsidRPr="004C28F5">
        <w:rPr>
          <w:rFonts w:ascii="Calibri" w:eastAsia="Times New Roman" w:hAnsi="Calibri" w:cs="Calibri"/>
          <w:color w:val="000000"/>
          <w:sz w:val="24"/>
          <w:szCs w:val="24"/>
        </w:rPr>
        <w:t>:</w:t>
      </w:r>
    </w:p>
    <w:p w14:paraId="3CBEA454" w14:textId="77777777" w:rsidR="004C28F5" w:rsidRPr="004C28F5" w:rsidRDefault="004C28F5" w:rsidP="004C28F5">
      <w:pPr>
        <w:numPr>
          <w:ilvl w:val="1"/>
          <w:numId w:val="35"/>
        </w:numPr>
        <w:spacing w:after="0" w:line="240" w:lineRule="auto"/>
        <w:textAlignment w:val="baseline"/>
        <w:rPr>
          <w:rFonts w:ascii="Times New Roman" w:eastAsia="Times New Roman" w:hAnsi="Times New Roman" w:cs="Times New Roman"/>
          <w:b/>
          <w:bCs/>
          <w:color w:val="000000"/>
          <w:sz w:val="24"/>
          <w:szCs w:val="24"/>
        </w:rPr>
      </w:pPr>
      <w:r w:rsidRPr="004C28F5">
        <w:rPr>
          <w:rFonts w:ascii="Calibri" w:eastAsia="Times New Roman" w:hAnsi="Calibri" w:cs="Calibri"/>
          <w:b/>
          <w:bCs/>
          <w:i/>
          <w:iCs/>
          <w:color w:val="000000"/>
          <w:sz w:val="24"/>
          <w:szCs w:val="24"/>
        </w:rPr>
        <w:t xml:space="preserve">Please note that the Book Project and Pre-Clinical Experience (Practicum) Assignment are Signature Embedded Assessments and must be turned in </w:t>
      </w:r>
      <w:proofErr w:type="gramStart"/>
      <w:r w:rsidRPr="004C28F5">
        <w:rPr>
          <w:rFonts w:ascii="Calibri" w:eastAsia="Times New Roman" w:hAnsi="Calibri" w:cs="Calibri"/>
          <w:b/>
          <w:bCs/>
          <w:i/>
          <w:iCs/>
          <w:color w:val="000000"/>
          <w:sz w:val="24"/>
          <w:szCs w:val="24"/>
        </w:rPr>
        <w:t>in order to</w:t>
      </w:r>
      <w:proofErr w:type="gramEnd"/>
      <w:r w:rsidRPr="004C28F5">
        <w:rPr>
          <w:rFonts w:ascii="Calibri" w:eastAsia="Times New Roman" w:hAnsi="Calibri" w:cs="Calibri"/>
          <w:b/>
          <w:bCs/>
          <w:i/>
          <w:iCs/>
          <w:color w:val="000000"/>
          <w:sz w:val="24"/>
          <w:szCs w:val="24"/>
        </w:rPr>
        <w:t xml:space="preserve"> pass this course regardless of your total points earned or final percentages.</w:t>
      </w:r>
    </w:p>
    <w:p w14:paraId="78B2F18B" w14:textId="77777777" w:rsidR="004C28F5" w:rsidRPr="004C28F5" w:rsidRDefault="004C28F5" w:rsidP="004C28F5">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4C28F5">
        <w:rPr>
          <w:rFonts w:ascii="Calibri" w:eastAsia="Times New Roman" w:hAnsi="Calibri" w:cs="Calibri"/>
          <w:b/>
          <w:bCs/>
          <w:color w:val="000000"/>
          <w:sz w:val="24"/>
          <w:szCs w:val="24"/>
        </w:rPr>
        <w:t>Book Project</w:t>
      </w:r>
      <w:r w:rsidRPr="004C28F5">
        <w:rPr>
          <w:rFonts w:ascii="Calibri" w:eastAsia="Times New Roman" w:hAnsi="Calibri" w:cs="Calibri"/>
          <w:color w:val="000000"/>
          <w:sz w:val="24"/>
          <w:szCs w:val="24"/>
        </w:rPr>
        <w:t xml:space="preserve">: Each student will read a book about an individual with disabilities and then use the book as the springboard for an assignment about inclusion.  </w:t>
      </w:r>
      <w:r w:rsidRPr="004C28F5">
        <w:rPr>
          <w:rFonts w:ascii="Calibri" w:eastAsia="Times New Roman" w:hAnsi="Calibri" w:cs="Calibri"/>
          <w:b/>
          <w:bCs/>
          <w:color w:val="000000"/>
          <w:sz w:val="24"/>
          <w:szCs w:val="24"/>
        </w:rPr>
        <w:t>Students must pick a book from the list provided.</w:t>
      </w:r>
      <w:r w:rsidRPr="004C28F5">
        <w:rPr>
          <w:rFonts w:ascii="Calibri" w:eastAsia="Times New Roman" w:hAnsi="Calibri" w:cs="Calibri"/>
          <w:color w:val="000000"/>
          <w:sz w:val="24"/>
          <w:szCs w:val="24"/>
        </w:rPr>
        <w:t xml:space="preserve">  There are fiction and nonfiction books from which to select.  Book Project *must earn 4/5 on Classroom Expectations/Procedures and 24/30 on Description of Adaptations and 24/30 on Rationale for Adaptations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  If you do not earn the minimum required points in these areas, you may resubmit parts of the assignment, but I will not increase the points you earn on the assignment. </w:t>
      </w:r>
    </w:p>
    <w:p w14:paraId="03E96932" w14:textId="77777777" w:rsidR="004C28F5" w:rsidRPr="004C28F5" w:rsidRDefault="004C28F5" w:rsidP="004C28F5">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4C28F5">
        <w:rPr>
          <w:rFonts w:ascii="Calibri" w:eastAsia="Times New Roman" w:hAnsi="Calibri" w:cs="Calibri"/>
          <w:b/>
          <w:bCs/>
          <w:color w:val="000000"/>
          <w:sz w:val="24"/>
          <w:szCs w:val="24"/>
        </w:rPr>
        <w:t>Pre-clinical Experience (Practicum) Assignment: Complete a 10-hour pre-clinical experience (practicum)</w:t>
      </w:r>
      <w:r w:rsidRPr="004C28F5">
        <w:rPr>
          <w:rFonts w:ascii="Calibri" w:eastAsia="Times New Roman" w:hAnsi="Calibri" w:cs="Calibri"/>
          <w:color w:val="000000"/>
          <w:sz w:val="24"/>
          <w:szCs w:val="24"/>
        </w:rPr>
        <w:t xml:space="preserve"> </w:t>
      </w:r>
      <w:r w:rsidRPr="004C28F5">
        <w:rPr>
          <w:rFonts w:ascii="Calibri" w:eastAsia="Times New Roman" w:hAnsi="Calibri" w:cs="Calibri"/>
          <w:b/>
          <w:bCs/>
          <w:color w:val="000000"/>
          <w:sz w:val="24"/>
          <w:szCs w:val="24"/>
        </w:rPr>
        <w:t xml:space="preserve">in a </w:t>
      </w:r>
      <w:r w:rsidRPr="004C28F5">
        <w:rPr>
          <w:rFonts w:ascii="Calibri" w:eastAsia="Times New Roman" w:hAnsi="Calibri" w:cs="Calibri"/>
          <w:b/>
          <w:bCs/>
          <w:color w:val="000000"/>
          <w:sz w:val="24"/>
          <w:szCs w:val="24"/>
          <w:u w:val="single"/>
        </w:rPr>
        <w:t>general education</w:t>
      </w:r>
      <w:r w:rsidRPr="004C28F5">
        <w:rPr>
          <w:rFonts w:ascii="Calibri" w:eastAsia="Times New Roman" w:hAnsi="Calibri" w:cs="Calibri"/>
          <w:b/>
          <w:bCs/>
          <w:color w:val="000000"/>
          <w:sz w:val="24"/>
          <w:szCs w:val="24"/>
        </w:rPr>
        <w:t xml:space="preserve"> classroom setting with children with exceptionalities (settings can include Physical Education, Spanish, Third Grade, English, </w:t>
      </w:r>
      <w:proofErr w:type="spellStart"/>
      <w:r w:rsidRPr="004C28F5">
        <w:rPr>
          <w:rFonts w:ascii="Calibri" w:eastAsia="Times New Roman" w:hAnsi="Calibri" w:cs="Calibri"/>
          <w:b/>
          <w:bCs/>
          <w:color w:val="000000"/>
          <w:sz w:val="24"/>
          <w:szCs w:val="24"/>
        </w:rPr>
        <w:t>etc</w:t>
      </w:r>
      <w:proofErr w:type="spellEnd"/>
      <w:r w:rsidRPr="004C28F5">
        <w:rPr>
          <w:rFonts w:ascii="Calibri" w:eastAsia="Times New Roman" w:hAnsi="Calibri" w:cs="Calibri"/>
          <w:b/>
          <w:bCs/>
          <w:color w:val="000000"/>
          <w:sz w:val="24"/>
          <w:szCs w:val="24"/>
        </w:rPr>
        <w:t xml:space="preserve"> classrooms; but </w:t>
      </w:r>
      <w:r w:rsidRPr="004C28F5">
        <w:rPr>
          <w:rFonts w:ascii="Calibri" w:eastAsia="Times New Roman" w:hAnsi="Calibri" w:cs="Calibri"/>
          <w:b/>
          <w:bCs/>
          <w:color w:val="000000"/>
          <w:sz w:val="24"/>
          <w:szCs w:val="24"/>
          <w:u w:val="single"/>
        </w:rPr>
        <w:t>not</w:t>
      </w:r>
      <w:r w:rsidRPr="004C28F5">
        <w:rPr>
          <w:rFonts w:ascii="Calibri" w:eastAsia="Times New Roman" w:hAnsi="Calibri" w:cs="Calibri"/>
          <w:b/>
          <w:bCs/>
          <w:color w:val="000000"/>
          <w:sz w:val="24"/>
          <w:szCs w:val="24"/>
        </w:rPr>
        <w:t xml:space="preserve"> Special Education classrooms).</w:t>
      </w:r>
      <w:r w:rsidRPr="004C28F5">
        <w:rPr>
          <w:rFonts w:ascii="Calibri" w:eastAsia="Times New Roman" w:hAnsi="Calibri" w:cs="Calibri"/>
          <w:color w:val="000000"/>
          <w:sz w:val="24"/>
          <w:szCs w:val="24"/>
        </w:rPr>
        <w:t xml:space="preserve">  After completing your pre-clinical experience (practicum), write the pre-clinical experience (practicum) Reflection Paper. **must submit documentation of 10 hours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p w14:paraId="2C7554D8" w14:textId="77777777" w:rsidR="004C28F5" w:rsidRPr="004C28F5" w:rsidRDefault="004C28F5" w:rsidP="004C28F5">
      <w:pPr>
        <w:numPr>
          <w:ilvl w:val="0"/>
          <w:numId w:val="36"/>
        </w:numPr>
        <w:spacing w:after="0" w:line="240" w:lineRule="auto"/>
        <w:ind w:left="288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This is a level 1 pre-clinical experience (practicum) experience - Pre-Clinical Experience I (up to 20 hours): The primary duty is to observe instructional program in progress. These observations may involve limited participation, such as preparing materials or tutoring students. Participation must be under the direct supervision of a host teacher, preferably in a classroom setting. The intent of this pre-clinical experience (practicum) experience is for you to observe how the general education teacher adapts for and supports the students with special needs who are included in a general classroom setting.</w:t>
      </w:r>
    </w:p>
    <w:p w14:paraId="2C44A65B" w14:textId="77777777" w:rsidR="004C28F5" w:rsidRPr="004C28F5" w:rsidRDefault="004C28F5" w:rsidP="004C28F5">
      <w:pPr>
        <w:numPr>
          <w:ilvl w:val="0"/>
          <w:numId w:val="37"/>
        </w:numPr>
        <w:spacing w:after="0" w:line="240" w:lineRule="auto"/>
        <w:textAlignment w:val="baseline"/>
        <w:rPr>
          <w:rFonts w:ascii="Times New Roman" w:eastAsia="Times New Roman" w:hAnsi="Times New Roman" w:cs="Times New Roman"/>
          <w:b/>
          <w:bCs/>
          <w:color w:val="000000"/>
          <w:sz w:val="24"/>
          <w:szCs w:val="24"/>
        </w:rPr>
      </w:pPr>
      <w:r w:rsidRPr="004C28F5">
        <w:rPr>
          <w:rFonts w:ascii="Calibri" w:eastAsia="Times New Roman" w:hAnsi="Calibri" w:cs="Calibri"/>
          <w:b/>
          <w:bCs/>
          <w:color w:val="000000"/>
          <w:sz w:val="24"/>
          <w:szCs w:val="24"/>
        </w:rPr>
        <w:lastRenderedPageBreak/>
        <w:t>Midterm Exam</w:t>
      </w:r>
      <w:r w:rsidRPr="004C28F5">
        <w:rPr>
          <w:rFonts w:ascii="Calibri" w:eastAsia="Times New Roman" w:hAnsi="Calibri" w:cs="Calibri"/>
          <w:color w:val="000000"/>
          <w:sz w:val="24"/>
          <w:szCs w:val="24"/>
        </w:rPr>
        <w:t xml:space="preserve"> (Chapters 1-5)</w:t>
      </w:r>
    </w:p>
    <w:p w14:paraId="60AEBA43" w14:textId="77777777" w:rsidR="004C28F5" w:rsidRPr="004C28F5" w:rsidRDefault="004C28F5" w:rsidP="004C28F5">
      <w:pPr>
        <w:numPr>
          <w:ilvl w:val="0"/>
          <w:numId w:val="37"/>
        </w:numPr>
        <w:spacing w:after="0" w:line="240" w:lineRule="auto"/>
        <w:textAlignment w:val="baseline"/>
        <w:rPr>
          <w:rFonts w:ascii="Times New Roman" w:eastAsia="Times New Roman" w:hAnsi="Times New Roman" w:cs="Times New Roman"/>
          <w:b/>
          <w:bCs/>
          <w:color w:val="000000"/>
          <w:sz w:val="24"/>
          <w:szCs w:val="24"/>
        </w:rPr>
      </w:pPr>
      <w:r w:rsidRPr="004C28F5">
        <w:rPr>
          <w:rFonts w:ascii="Calibri" w:eastAsia="Times New Roman" w:hAnsi="Calibri" w:cs="Calibri"/>
          <w:b/>
          <w:bCs/>
          <w:color w:val="000000"/>
          <w:sz w:val="24"/>
          <w:szCs w:val="24"/>
        </w:rPr>
        <w:t>Final Exam</w:t>
      </w:r>
      <w:r w:rsidRPr="004C28F5">
        <w:rPr>
          <w:rFonts w:ascii="Calibri" w:eastAsia="Times New Roman" w:hAnsi="Calibri" w:cs="Calibri"/>
          <w:color w:val="000000"/>
          <w:sz w:val="24"/>
          <w:szCs w:val="24"/>
        </w:rPr>
        <w:t xml:space="preserve"> (Chapters 6-15)</w:t>
      </w:r>
    </w:p>
    <w:p w14:paraId="2A2C87F0" w14:textId="77777777" w:rsidR="004C28F5" w:rsidRPr="004C28F5" w:rsidRDefault="004C28F5" w:rsidP="004C28F5">
      <w:pPr>
        <w:spacing w:after="240" w:line="240" w:lineRule="auto"/>
        <w:rPr>
          <w:rFonts w:ascii="Times New Roman" w:eastAsia="Times New Roman" w:hAnsi="Times New Roman" w:cs="Times New Roman"/>
          <w:sz w:val="24"/>
          <w:szCs w:val="24"/>
        </w:rPr>
      </w:pPr>
      <w:r w:rsidRPr="004C28F5">
        <w:rPr>
          <w:rFonts w:ascii="Times New Roman" w:eastAsia="Times New Roman" w:hAnsi="Times New Roman" w:cs="Times New Roman"/>
          <w:sz w:val="24"/>
          <w:szCs w:val="24"/>
        </w:rPr>
        <w:br/>
      </w:r>
    </w:p>
    <w:p w14:paraId="0967D5B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Course Requirements - Evaluation</w:t>
      </w:r>
    </w:p>
    <w:p w14:paraId="6F7F5513" w14:textId="77777777" w:rsidR="004C28F5" w:rsidRPr="004C28F5" w:rsidRDefault="004C28F5" w:rsidP="004C28F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62"/>
        <w:gridCol w:w="2010"/>
        <w:gridCol w:w="1078"/>
      </w:tblGrid>
      <w:tr w:rsidR="004C28F5" w:rsidRPr="004C28F5" w14:paraId="5892583D"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FBA8F"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Assignment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D4AEC8"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Points Possible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1F64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Points Earned</w:t>
            </w:r>
          </w:p>
        </w:tc>
      </w:tr>
      <w:tr w:rsidR="004C28F5" w:rsidRPr="004C28F5" w14:paraId="22DDE636" w14:textId="77777777" w:rsidTr="004C28F5">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FF075"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Participation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8793D"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90 (3 points each class x 30 class sessions.)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E016F8"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7343C54A" w14:textId="77777777" w:rsidTr="004C28F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56F59"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Flipgrid Introduction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D78F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7123E"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05B13CA2" w14:textId="77777777" w:rsidTr="004C28F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F48FF6"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Midterm Exam (Chapters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438F6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07339"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4D40DFFF"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FCE0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Book Project *must earn 4/5 on Classroom Expectations/Procedures and 24/30 on Description of Adaptations and 24/30 on Rationale for Adaptations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068DF"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3E3A4"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45EF64EC"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E162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Pre-Clinical Experience (practicum) Assignment *must submit documentation of 10 hours </w:t>
            </w:r>
            <w:proofErr w:type="gramStart"/>
            <w:r w:rsidRPr="004C28F5">
              <w:rPr>
                <w:rFonts w:ascii="Calibri" w:eastAsia="Times New Roman" w:hAnsi="Calibri" w:cs="Calibri"/>
                <w:color w:val="000000"/>
                <w:sz w:val="24"/>
                <w:szCs w:val="24"/>
              </w:rPr>
              <w:t>in order to</w:t>
            </w:r>
            <w:proofErr w:type="gramEnd"/>
            <w:r w:rsidRPr="004C28F5">
              <w:rPr>
                <w:rFonts w:ascii="Calibri" w:eastAsia="Times New Roman" w:hAnsi="Calibri" w:cs="Calibri"/>
                <w:color w:val="000000"/>
                <w:sz w:val="24"/>
                <w:szCs w:val="24"/>
              </w:rPr>
              <w:t xml:space="preserve"> pass the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57C55"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100</w:t>
            </w:r>
          </w:p>
          <w:p w14:paraId="107FCDB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(Paper = 80 points</w:t>
            </w:r>
          </w:p>
          <w:p w14:paraId="1204345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Hours Log = 10 points</w:t>
            </w:r>
          </w:p>
          <w:p w14:paraId="46597474"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Evaluation Form = 10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56778"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4B86E76D"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F952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Chapter/Asynchronous class Assignments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0A4785"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10 x 10 points each = 100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69C4D"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0E4F73A0"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915F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Final Exam (Chapter 6-15)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7B941F"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E2D60"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470B6135"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37A00"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Total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3C004F"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495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493EA"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bl>
    <w:p w14:paraId="1A9D08FF"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156ED0D7"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Grading Scale:</w:t>
      </w:r>
    </w:p>
    <w:p w14:paraId="574E9668"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b/>
      </w:r>
      <w:r w:rsidRPr="004C28F5">
        <w:rPr>
          <w:rFonts w:ascii="Calibri" w:eastAsia="Times New Roman" w:hAnsi="Calibri" w:cs="Calibri"/>
          <w:color w:val="000000"/>
          <w:sz w:val="24"/>
          <w:szCs w:val="24"/>
        </w:rPr>
        <w:t>100%-94% = A</w:t>
      </w:r>
      <w:r w:rsidRPr="004C28F5">
        <w:rPr>
          <w:rFonts w:ascii="Calibri" w:eastAsia="Times New Roman" w:hAnsi="Calibri" w:cs="Calibri"/>
          <w:color w:val="000000"/>
          <w:sz w:val="24"/>
          <w:szCs w:val="24"/>
        </w:rPr>
        <w:tab/>
      </w:r>
      <w:r w:rsidRPr="004C28F5">
        <w:rPr>
          <w:rFonts w:ascii="Calibri" w:eastAsia="Times New Roman" w:hAnsi="Calibri" w:cs="Calibri"/>
          <w:color w:val="000000"/>
          <w:sz w:val="24"/>
          <w:szCs w:val="24"/>
        </w:rPr>
        <w:tab/>
        <w:t>79-77% = C+</w:t>
      </w:r>
      <w:r w:rsidRPr="004C28F5">
        <w:rPr>
          <w:rFonts w:ascii="Calibri" w:eastAsia="Times New Roman" w:hAnsi="Calibri" w:cs="Calibri"/>
          <w:color w:val="000000"/>
          <w:sz w:val="24"/>
          <w:szCs w:val="24"/>
        </w:rPr>
        <w:tab/>
      </w:r>
      <w:r w:rsidRPr="004C28F5">
        <w:rPr>
          <w:rFonts w:ascii="Calibri" w:eastAsia="Times New Roman" w:hAnsi="Calibri" w:cs="Calibri"/>
          <w:color w:val="000000"/>
          <w:sz w:val="24"/>
          <w:szCs w:val="24"/>
        </w:rPr>
        <w:tab/>
        <w:t>63-60% = D-</w:t>
      </w:r>
    </w:p>
    <w:p w14:paraId="7CECE680"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ab/>
        <w:t>93-90%   = A-</w:t>
      </w:r>
      <w:r w:rsidRPr="004C28F5">
        <w:rPr>
          <w:rFonts w:ascii="Calibri" w:eastAsia="Times New Roman" w:hAnsi="Calibri" w:cs="Calibri"/>
          <w:color w:val="000000"/>
          <w:sz w:val="24"/>
          <w:szCs w:val="24"/>
        </w:rPr>
        <w:tab/>
      </w:r>
      <w:r w:rsidRPr="004C28F5">
        <w:rPr>
          <w:rFonts w:ascii="Calibri" w:eastAsia="Times New Roman" w:hAnsi="Calibri" w:cs="Calibri"/>
          <w:color w:val="000000"/>
          <w:sz w:val="24"/>
          <w:szCs w:val="24"/>
        </w:rPr>
        <w:tab/>
        <w:t>76-74% = C</w:t>
      </w:r>
      <w:r w:rsidRPr="004C28F5">
        <w:rPr>
          <w:rFonts w:ascii="Calibri" w:eastAsia="Times New Roman" w:hAnsi="Calibri" w:cs="Calibri"/>
          <w:color w:val="000000"/>
          <w:sz w:val="24"/>
          <w:szCs w:val="24"/>
        </w:rPr>
        <w:tab/>
      </w:r>
      <w:r w:rsidRPr="004C28F5">
        <w:rPr>
          <w:rFonts w:ascii="Calibri" w:eastAsia="Times New Roman" w:hAnsi="Calibri" w:cs="Calibri"/>
          <w:color w:val="000000"/>
          <w:sz w:val="24"/>
          <w:szCs w:val="24"/>
        </w:rPr>
        <w:tab/>
        <w:t>below 60% = F</w:t>
      </w:r>
    </w:p>
    <w:p w14:paraId="2753AAB9"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ab/>
        <w:t>89-87%   = B+</w:t>
      </w:r>
      <w:r w:rsidRPr="004C28F5">
        <w:rPr>
          <w:rFonts w:ascii="Calibri" w:eastAsia="Times New Roman" w:hAnsi="Calibri" w:cs="Calibri"/>
          <w:color w:val="000000"/>
          <w:sz w:val="24"/>
          <w:szCs w:val="24"/>
        </w:rPr>
        <w:tab/>
      </w:r>
      <w:r w:rsidRPr="004C28F5">
        <w:rPr>
          <w:rFonts w:ascii="Calibri" w:eastAsia="Times New Roman" w:hAnsi="Calibri" w:cs="Calibri"/>
          <w:color w:val="000000"/>
          <w:sz w:val="24"/>
          <w:szCs w:val="24"/>
        </w:rPr>
        <w:tab/>
        <w:t>73-70% = C-</w:t>
      </w:r>
    </w:p>
    <w:p w14:paraId="4FC9362D"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ab/>
        <w:t>86-84%   = B</w:t>
      </w:r>
      <w:r w:rsidRPr="004C28F5">
        <w:rPr>
          <w:rFonts w:ascii="Calibri" w:eastAsia="Times New Roman" w:hAnsi="Calibri" w:cs="Calibri"/>
          <w:color w:val="000000"/>
          <w:sz w:val="24"/>
          <w:szCs w:val="24"/>
        </w:rPr>
        <w:tab/>
      </w:r>
      <w:r w:rsidRPr="004C28F5">
        <w:rPr>
          <w:rFonts w:ascii="Calibri" w:eastAsia="Times New Roman" w:hAnsi="Calibri" w:cs="Calibri"/>
          <w:color w:val="000000"/>
          <w:sz w:val="24"/>
          <w:szCs w:val="24"/>
        </w:rPr>
        <w:tab/>
        <w:t>69-67% = D+</w:t>
      </w:r>
    </w:p>
    <w:p w14:paraId="75303450"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ab/>
        <w:t>83-80%   = B-</w:t>
      </w:r>
      <w:r w:rsidRPr="004C28F5">
        <w:rPr>
          <w:rFonts w:ascii="Calibri" w:eastAsia="Times New Roman" w:hAnsi="Calibri" w:cs="Calibri"/>
          <w:color w:val="000000"/>
          <w:sz w:val="24"/>
          <w:szCs w:val="24"/>
        </w:rPr>
        <w:tab/>
      </w:r>
      <w:r w:rsidRPr="004C28F5">
        <w:rPr>
          <w:rFonts w:ascii="Calibri" w:eastAsia="Times New Roman" w:hAnsi="Calibri" w:cs="Calibri"/>
          <w:color w:val="000000"/>
          <w:sz w:val="24"/>
          <w:szCs w:val="24"/>
        </w:rPr>
        <w:tab/>
        <w:t>66-64% = D</w:t>
      </w:r>
    </w:p>
    <w:p w14:paraId="5553C457"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09A03160"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Course Schedule</w:t>
      </w:r>
    </w:p>
    <w:p w14:paraId="6192D556" w14:textId="77777777" w:rsidR="004C28F5" w:rsidRPr="004C28F5" w:rsidRDefault="004C28F5" w:rsidP="004C28F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66"/>
        <w:gridCol w:w="4305"/>
        <w:gridCol w:w="3379"/>
      </w:tblGrid>
      <w:tr w:rsidR="004C28F5" w:rsidRPr="004C28F5" w14:paraId="0FC7A7D3" w14:textId="77777777" w:rsidTr="004C28F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590F3D8D"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Date</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38B926F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Text Topic</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3219667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Assignments Due</w:t>
            </w:r>
          </w:p>
          <w:p w14:paraId="137BCF2D"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w:t>
            </w:r>
            <w:proofErr w:type="gramStart"/>
            <w:r w:rsidRPr="004C28F5">
              <w:rPr>
                <w:rFonts w:ascii="Calibri" w:eastAsia="Times New Roman" w:hAnsi="Calibri" w:cs="Calibri"/>
                <w:b/>
                <w:bCs/>
                <w:color w:val="000000"/>
                <w:sz w:val="24"/>
                <w:szCs w:val="24"/>
              </w:rPr>
              <w:t>textbook</w:t>
            </w:r>
            <w:proofErr w:type="gramEnd"/>
            <w:r w:rsidRPr="004C28F5">
              <w:rPr>
                <w:rFonts w:ascii="Calibri" w:eastAsia="Times New Roman" w:hAnsi="Calibri" w:cs="Calibri"/>
                <w:b/>
                <w:bCs/>
                <w:color w:val="000000"/>
                <w:sz w:val="24"/>
                <w:szCs w:val="24"/>
              </w:rPr>
              <w:t xml:space="preserve"> readings should be completed before class)</w:t>
            </w:r>
          </w:p>
        </w:tc>
      </w:tr>
      <w:tr w:rsidR="004C28F5" w:rsidRPr="004C28F5" w14:paraId="6EE83E5C"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7DFF26"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January 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2492A" w14:textId="77777777" w:rsidR="004C28F5" w:rsidRPr="004C28F5" w:rsidRDefault="004C28F5" w:rsidP="004C28F5">
            <w:pPr>
              <w:spacing w:after="0" w:line="240" w:lineRule="auto"/>
              <w:rPr>
                <w:rFonts w:ascii="Times New Roman" w:eastAsia="Times New Roman" w:hAnsi="Times New Roman" w:cs="Times New Roman"/>
                <w:sz w:val="24"/>
                <w:szCs w:val="24"/>
              </w:rPr>
            </w:pPr>
            <w:proofErr w:type="gramStart"/>
            <w:r w:rsidRPr="004C28F5">
              <w:rPr>
                <w:rFonts w:ascii="Calibri" w:eastAsia="Times New Roman" w:hAnsi="Calibri" w:cs="Calibri"/>
                <w:color w:val="000000"/>
                <w:sz w:val="24"/>
                <w:szCs w:val="24"/>
              </w:rPr>
              <w:t>Welcome  and</w:t>
            </w:r>
            <w:proofErr w:type="gramEnd"/>
            <w:r w:rsidRPr="004C28F5">
              <w:rPr>
                <w:rFonts w:ascii="Calibri" w:eastAsia="Times New Roman" w:hAnsi="Calibri" w:cs="Calibri"/>
                <w:color w:val="000000"/>
                <w:sz w:val="24"/>
                <w:szCs w:val="24"/>
              </w:rPr>
              <w:t xml:space="preserve"> Introduction to Educ 351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ADD3E8" w14:textId="77777777" w:rsidR="004C28F5" w:rsidRPr="004C28F5" w:rsidRDefault="004C28F5" w:rsidP="004C28F5">
            <w:pPr>
              <w:numPr>
                <w:ilvl w:val="0"/>
                <w:numId w:val="38"/>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Review the syllabus</w:t>
            </w:r>
          </w:p>
          <w:p w14:paraId="2AA74AAB" w14:textId="77777777" w:rsidR="004C28F5" w:rsidRPr="004C28F5" w:rsidRDefault="004C28F5" w:rsidP="004C28F5">
            <w:pPr>
              <w:numPr>
                <w:ilvl w:val="0"/>
                <w:numId w:val="38"/>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Acquire textbook</w:t>
            </w:r>
          </w:p>
        </w:tc>
      </w:tr>
      <w:tr w:rsidR="004C28F5" w:rsidRPr="004C28F5" w14:paraId="72B8D3E7"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AD511F"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lastRenderedPageBreak/>
              <w:t>January 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DFC49" w14:textId="77777777" w:rsidR="004C28F5" w:rsidRPr="004C28F5" w:rsidRDefault="004C28F5" w:rsidP="004C28F5">
            <w:pPr>
              <w:spacing w:after="0" w:line="240" w:lineRule="auto"/>
              <w:rPr>
                <w:rFonts w:ascii="Times New Roman" w:eastAsia="Times New Roman" w:hAnsi="Times New Roman" w:cs="Times New Roman"/>
                <w:sz w:val="24"/>
                <w:szCs w:val="24"/>
              </w:rPr>
            </w:pPr>
            <w:proofErr w:type="gramStart"/>
            <w:r w:rsidRPr="004C28F5">
              <w:rPr>
                <w:rFonts w:ascii="Calibri" w:eastAsia="Times New Roman" w:hAnsi="Calibri" w:cs="Calibri"/>
                <w:color w:val="000000"/>
                <w:sz w:val="24"/>
                <w:szCs w:val="24"/>
              </w:rPr>
              <w:t>Welcome  and</w:t>
            </w:r>
            <w:proofErr w:type="gramEnd"/>
            <w:r w:rsidRPr="004C28F5">
              <w:rPr>
                <w:rFonts w:ascii="Calibri" w:eastAsia="Times New Roman" w:hAnsi="Calibri" w:cs="Calibri"/>
                <w:color w:val="000000"/>
                <w:sz w:val="24"/>
                <w:szCs w:val="24"/>
              </w:rPr>
              <w:t xml:space="preserve"> Introduction to Educ 351 Part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4572F" w14:textId="77777777" w:rsidR="004C28F5" w:rsidRPr="004C28F5" w:rsidRDefault="004C28F5" w:rsidP="004C28F5">
            <w:pPr>
              <w:numPr>
                <w:ilvl w:val="0"/>
                <w:numId w:val="39"/>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Review the syllabus</w:t>
            </w:r>
          </w:p>
          <w:p w14:paraId="66E177AB" w14:textId="77777777" w:rsidR="004C28F5" w:rsidRPr="004C28F5" w:rsidRDefault="004C28F5" w:rsidP="004C28F5">
            <w:pPr>
              <w:numPr>
                <w:ilvl w:val="0"/>
                <w:numId w:val="39"/>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Look over Book Project and Pre-Clinical Experience Assignments</w:t>
            </w:r>
          </w:p>
        </w:tc>
      </w:tr>
      <w:tr w:rsidR="004C28F5" w:rsidRPr="004C28F5" w14:paraId="6370E2F8" w14:textId="77777777" w:rsidTr="004C28F5">
        <w:tc>
          <w:tcPr>
            <w:tcW w:w="0" w:type="auto"/>
            <w:tcBorders>
              <w:top w:val="single" w:sz="4" w:space="0" w:color="000000"/>
              <w:left w:val="single" w:sz="4" w:space="0" w:color="000000"/>
              <w:bottom w:val="single" w:sz="4" w:space="0" w:color="000000"/>
              <w:right w:val="single" w:sz="4" w:space="0" w:color="000000"/>
            </w:tcBorders>
            <w:shd w:val="clear" w:color="auto" w:fill="B7B7B7"/>
            <w:tcMar>
              <w:top w:w="0" w:type="dxa"/>
              <w:left w:w="115" w:type="dxa"/>
              <w:bottom w:w="0" w:type="dxa"/>
              <w:right w:w="115" w:type="dxa"/>
            </w:tcMar>
            <w:hideMark/>
          </w:tcPr>
          <w:p w14:paraId="37A63DA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January 30</w:t>
            </w:r>
          </w:p>
        </w:tc>
        <w:tc>
          <w:tcPr>
            <w:tcW w:w="0" w:type="auto"/>
            <w:tcBorders>
              <w:top w:val="single" w:sz="4" w:space="0" w:color="000000"/>
              <w:left w:val="single" w:sz="4" w:space="0" w:color="000000"/>
              <w:bottom w:val="single" w:sz="4" w:space="0" w:color="000000"/>
              <w:right w:val="single" w:sz="4" w:space="0" w:color="000000"/>
            </w:tcBorders>
            <w:shd w:val="clear" w:color="auto" w:fill="B7B7B7"/>
            <w:tcMar>
              <w:top w:w="0" w:type="dxa"/>
              <w:left w:w="115" w:type="dxa"/>
              <w:bottom w:w="0" w:type="dxa"/>
              <w:right w:w="115" w:type="dxa"/>
            </w:tcMar>
            <w:hideMark/>
          </w:tcPr>
          <w:p w14:paraId="7F9714F0"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7B7B7"/>
            <w:tcMar>
              <w:top w:w="0" w:type="dxa"/>
              <w:left w:w="115" w:type="dxa"/>
              <w:bottom w:w="0" w:type="dxa"/>
              <w:right w:w="115" w:type="dxa"/>
            </w:tcMar>
            <w:hideMark/>
          </w:tcPr>
          <w:p w14:paraId="620B3804" w14:textId="77777777" w:rsidR="004C28F5" w:rsidRPr="004C28F5" w:rsidRDefault="004C28F5" w:rsidP="004C28F5">
            <w:pPr>
              <w:numPr>
                <w:ilvl w:val="0"/>
                <w:numId w:val="40"/>
              </w:numPr>
              <w:spacing w:after="0" w:line="240" w:lineRule="auto"/>
              <w:ind w:left="360"/>
              <w:textAlignment w:val="baseline"/>
              <w:rPr>
                <w:rFonts w:ascii="Calibri" w:eastAsia="Times New Roman" w:hAnsi="Calibri" w:cs="Calibri"/>
                <w:b/>
                <w:bCs/>
                <w:color w:val="000000"/>
                <w:sz w:val="24"/>
                <w:szCs w:val="24"/>
              </w:rPr>
            </w:pPr>
            <w:r w:rsidRPr="004C28F5">
              <w:rPr>
                <w:rFonts w:ascii="Calibri" w:eastAsia="Times New Roman" w:hAnsi="Calibri" w:cs="Calibri"/>
                <w:color w:val="000000"/>
                <w:sz w:val="24"/>
                <w:szCs w:val="24"/>
              </w:rPr>
              <w:t>Flipgrid: Introduction</w:t>
            </w:r>
          </w:p>
        </w:tc>
      </w:tr>
      <w:tr w:rsidR="004C28F5" w:rsidRPr="004C28F5" w14:paraId="46911DA2"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0250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February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A3F35"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Chapter 1 - Foundations of Special Education: Special Education in Context: People, Concepts, and Perspectives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37CC38" w14:textId="77777777" w:rsidR="004C28F5" w:rsidRPr="004C28F5" w:rsidRDefault="004C28F5" w:rsidP="004C28F5">
            <w:pPr>
              <w:numPr>
                <w:ilvl w:val="0"/>
                <w:numId w:val="41"/>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Chapter 1</w:t>
            </w:r>
          </w:p>
          <w:p w14:paraId="76A22C79" w14:textId="77777777" w:rsidR="004C28F5" w:rsidRPr="004C28F5" w:rsidRDefault="004C28F5" w:rsidP="004C28F5">
            <w:pPr>
              <w:numPr>
                <w:ilvl w:val="0"/>
                <w:numId w:val="41"/>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Choose and order/obtain book project book</w:t>
            </w:r>
          </w:p>
        </w:tc>
      </w:tr>
      <w:tr w:rsidR="004C28F5" w:rsidRPr="004C28F5" w14:paraId="232A8997"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ABD79"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February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39AD5"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Chapter 1 - Part 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47A8FB"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09780BB4" w14:textId="77777777" w:rsidTr="004C28F5">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31ED289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February 6</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723C092A"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04389350" w14:textId="77777777" w:rsidR="004C28F5" w:rsidRPr="004C28F5" w:rsidRDefault="004C28F5" w:rsidP="004C28F5">
            <w:pPr>
              <w:numPr>
                <w:ilvl w:val="0"/>
                <w:numId w:val="42"/>
              </w:numPr>
              <w:spacing w:after="0" w:line="240" w:lineRule="auto"/>
              <w:ind w:left="360"/>
              <w:textAlignment w:val="baseline"/>
              <w:rPr>
                <w:rFonts w:ascii="Calibri" w:eastAsia="Times New Roman" w:hAnsi="Calibri" w:cs="Calibri"/>
                <w:b/>
                <w:bCs/>
                <w:color w:val="000000"/>
                <w:sz w:val="24"/>
                <w:szCs w:val="24"/>
              </w:rPr>
            </w:pPr>
            <w:r w:rsidRPr="004C28F5">
              <w:rPr>
                <w:rFonts w:ascii="Calibri" w:eastAsia="Times New Roman" w:hAnsi="Calibri" w:cs="Calibri"/>
                <w:color w:val="000000"/>
                <w:sz w:val="24"/>
                <w:szCs w:val="24"/>
              </w:rPr>
              <w:t>Chapter 1 Assignment due 11:59pm</w:t>
            </w:r>
          </w:p>
        </w:tc>
      </w:tr>
      <w:tr w:rsidR="004C28F5" w:rsidRPr="004C28F5" w14:paraId="3BD32010"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65AF3D"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February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08F8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Chapter 2 - Foundations of Special Education: Policies, Practices, and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E0143" w14:textId="77777777" w:rsidR="004C28F5" w:rsidRPr="004C28F5" w:rsidRDefault="004C28F5" w:rsidP="004C28F5">
            <w:pPr>
              <w:numPr>
                <w:ilvl w:val="0"/>
                <w:numId w:val="43"/>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Chapter 2</w:t>
            </w:r>
          </w:p>
        </w:tc>
      </w:tr>
      <w:tr w:rsidR="004C28F5" w:rsidRPr="004C28F5" w14:paraId="12122E29"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1CC8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February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0DC5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Chapter 2 - Part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0F7E0"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777ECFB6" w14:textId="77777777" w:rsidTr="004C28F5">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5E818FF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February 13</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2B7C0178"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4F51282B" w14:textId="77777777" w:rsidR="004C28F5" w:rsidRPr="004C28F5" w:rsidRDefault="004C28F5" w:rsidP="004C28F5">
            <w:pPr>
              <w:numPr>
                <w:ilvl w:val="0"/>
                <w:numId w:val="44"/>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Chapter 2 Assignment due 11:59pm</w:t>
            </w:r>
          </w:p>
        </w:tc>
      </w:tr>
      <w:tr w:rsidR="004C28F5" w:rsidRPr="004C28F5" w14:paraId="24495B96"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36E0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February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D003FD"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Chapter 3 - Foundations of Special Education: Cultural and Linguistic Diversity and Exceptionality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5E2C4" w14:textId="77777777" w:rsidR="004C28F5" w:rsidRPr="004C28F5" w:rsidRDefault="004C28F5" w:rsidP="004C28F5">
            <w:pPr>
              <w:numPr>
                <w:ilvl w:val="0"/>
                <w:numId w:val="45"/>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Chapter 3</w:t>
            </w:r>
          </w:p>
        </w:tc>
      </w:tr>
      <w:tr w:rsidR="004C28F5" w:rsidRPr="004C28F5" w14:paraId="2666BFF3"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4B5000"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February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8E6E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Chapter 5 – Foundations of Special Education: Assistive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CF93D3" w14:textId="77777777" w:rsidR="004C28F5" w:rsidRPr="004C28F5" w:rsidRDefault="004C28F5" w:rsidP="004C28F5">
            <w:pPr>
              <w:numPr>
                <w:ilvl w:val="0"/>
                <w:numId w:val="46"/>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Chapter 5</w:t>
            </w:r>
          </w:p>
        </w:tc>
      </w:tr>
      <w:tr w:rsidR="004C28F5" w:rsidRPr="004C28F5" w14:paraId="767A4837" w14:textId="77777777" w:rsidTr="004C28F5">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4EDE8CE4" w14:textId="77777777" w:rsidR="004C28F5" w:rsidRPr="004C28F5" w:rsidRDefault="004C28F5" w:rsidP="004C28F5">
            <w:pPr>
              <w:spacing w:after="0" w:line="240" w:lineRule="auto"/>
              <w:rPr>
                <w:rFonts w:ascii="Times New Roman" w:eastAsia="Times New Roman" w:hAnsi="Times New Roman" w:cs="Times New Roman"/>
                <w:sz w:val="24"/>
                <w:szCs w:val="24"/>
              </w:rPr>
            </w:pPr>
            <w:proofErr w:type="gramStart"/>
            <w:r w:rsidRPr="004C28F5">
              <w:rPr>
                <w:rFonts w:ascii="Calibri" w:eastAsia="Times New Roman" w:hAnsi="Calibri" w:cs="Calibri"/>
                <w:b/>
                <w:bCs/>
                <w:color w:val="000000"/>
                <w:sz w:val="24"/>
                <w:szCs w:val="24"/>
              </w:rPr>
              <w:t>February  20</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4ACFE8D6"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252423B3" w14:textId="77777777" w:rsidR="004C28F5" w:rsidRPr="004C28F5" w:rsidRDefault="004C28F5" w:rsidP="004C28F5">
            <w:pPr>
              <w:numPr>
                <w:ilvl w:val="0"/>
                <w:numId w:val="47"/>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Chapter 5 Assignment due 11:59pm</w:t>
            </w:r>
          </w:p>
        </w:tc>
      </w:tr>
      <w:tr w:rsidR="004C28F5" w:rsidRPr="004C28F5" w14:paraId="339E23AC"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15D0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February 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B3A9A"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Chapter 4 - Foundations of Special Education: Parents, Families, and Exceptionality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93E3FD" w14:textId="77777777" w:rsidR="004C28F5" w:rsidRPr="004C28F5" w:rsidRDefault="004C28F5" w:rsidP="004C28F5">
            <w:pPr>
              <w:numPr>
                <w:ilvl w:val="0"/>
                <w:numId w:val="48"/>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Chapter 4</w:t>
            </w:r>
          </w:p>
        </w:tc>
      </w:tr>
      <w:tr w:rsidR="004C28F5" w:rsidRPr="004C28F5" w14:paraId="2CA267CC"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B514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February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9074D"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Midterm Review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99E2E5"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431E1D50" w14:textId="77777777" w:rsidTr="004C28F5">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6D74D99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February 27</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36CB956C"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3B3032EA" w14:textId="77777777" w:rsidR="004C28F5" w:rsidRPr="004C28F5" w:rsidRDefault="004C28F5" w:rsidP="004C28F5">
            <w:pPr>
              <w:numPr>
                <w:ilvl w:val="0"/>
                <w:numId w:val="49"/>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Midterm (Chapters 1-5) due 11:59pm</w:t>
            </w:r>
          </w:p>
        </w:tc>
      </w:tr>
      <w:tr w:rsidR="004C28F5" w:rsidRPr="004C28F5" w14:paraId="52EB734C" w14:textId="77777777" w:rsidTr="004C28F5">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76BE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March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2DDE6"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Chapter 6 - A Study of Individuals </w:t>
            </w:r>
            <w:proofErr w:type="gramStart"/>
            <w:r w:rsidRPr="004C28F5">
              <w:rPr>
                <w:rFonts w:ascii="Calibri" w:eastAsia="Times New Roman" w:hAnsi="Calibri" w:cs="Calibri"/>
                <w:color w:val="000000"/>
                <w:sz w:val="24"/>
                <w:szCs w:val="24"/>
              </w:rPr>
              <w:t>With</w:t>
            </w:r>
            <w:proofErr w:type="gramEnd"/>
            <w:r w:rsidRPr="004C28F5">
              <w:rPr>
                <w:rFonts w:ascii="Calibri" w:eastAsia="Times New Roman" w:hAnsi="Calibri" w:cs="Calibri"/>
                <w:color w:val="000000"/>
                <w:sz w:val="24"/>
                <w:szCs w:val="24"/>
              </w:rPr>
              <w:t xml:space="preserve"> Special Needs: Individuals With Intellectual Disability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792E6" w14:textId="77777777" w:rsidR="004C28F5" w:rsidRPr="004C28F5" w:rsidRDefault="004C28F5" w:rsidP="004C28F5">
            <w:pPr>
              <w:numPr>
                <w:ilvl w:val="0"/>
                <w:numId w:val="50"/>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Chapter 6</w:t>
            </w:r>
          </w:p>
        </w:tc>
      </w:tr>
      <w:tr w:rsidR="004C28F5" w:rsidRPr="004C28F5" w14:paraId="64648E45" w14:textId="77777777" w:rsidTr="004C28F5">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2FA4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March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7930A"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Chapter 6 - Part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10B109"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1C2B35C4" w14:textId="77777777" w:rsidTr="004C28F5">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00B2CB68"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March 6</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6631FC31"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26A4D279" w14:textId="77777777" w:rsidR="004C28F5" w:rsidRPr="004C28F5" w:rsidRDefault="004C28F5" w:rsidP="004C28F5">
            <w:pPr>
              <w:numPr>
                <w:ilvl w:val="0"/>
                <w:numId w:val="51"/>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Chapter 6 Assignment due 11:59pm</w:t>
            </w:r>
          </w:p>
        </w:tc>
      </w:tr>
      <w:tr w:rsidR="004C28F5" w:rsidRPr="004C28F5" w14:paraId="3DC95548"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BA5075"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March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D717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Chapter 7 - A Study of Individuals </w:t>
            </w:r>
            <w:proofErr w:type="gramStart"/>
            <w:r w:rsidRPr="004C28F5">
              <w:rPr>
                <w:rFonts w:ascii="Calibri" w:eastAsia="Times New Roman" w:hAnsi="Calibri" w:cs="Calibri"/>
                <w:color w:val="000000"/>
                <w:sz w:val="24"/>
                <w:szCs w:val="24"/>
              </w:rPr>
              <w:t>With</w:t>
            </w:r>
            <w:proofErr w:type="gramEnd"/>
            <w:r w:rsidRPr="004C28F5">
              <w:rPr>
                <w:rFonts w:ascii="Calibri" w:eastAsia="Times New Roman" w:hAnsi="Calibri" w:cs="Calibri"/>
                <w:color w:val="000000"/>
                <w:sz w:val="24"/>
                <w:szCs w:val="24"/>
              </w:rPr>
              <w:t xml:space="preserve"> Special Needs: Individuals With Learning Disabilities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5ED32" w14:textId="77777777" w:rsidR="004C28F5" w:rsidRPr="004C28F5" w:rsidRDefault="004C28F5" w:rsidP="004C28F5">
            <w:pPr>
              <w:numPr>
                <w:ilvl w:val="0"/>
                <w:numId w:val="52"/>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Chapter 7</w:t>
            </w:r>
          </w:p>
        </w:tc>
      </w:tr>
      <w:tr w:rsidR="004C28F5" w:rsidRPr="004C28F5" w14:paraId="426C90DB"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974E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 xml:space="preserve"> March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65F81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Chapter 7 - Part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EC4DAC"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3B8ECFC4" w14:textId="77777777" w:rsidTr="004C28F5">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59FE0570"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lastRenderedPageBreak/>
              <w:t>March 13</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01237867"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shd w:val="clear" w:color="auto" w:fill="FFFF00"/>
              </w:rPr>
              <w:t xml:space="preserve">Only post to </w:t>
            </w:r>
            <w:r w:rsidRPr="004C28F5">
              <w:rPr>
                <w:rFonts w:ascii="Calibri" w:eastAsia="Times New Roman" w:hAnsi="Calibri" w:cs="Calibri"/>
                <w:color w:val="000000"/>
                <w:sz w:val="24"/>
                <w:szCs w:val="24"/>
                <w:u w:val="single"/>
                <w:shd w:val="clear" w:color="auto" w:fill="FFFF00"/>
              </w:rPr>
              <w:t>ONE</w:t>
            </w:r>
            <w:r w:rsidRPr="004C28F5">
              <w:rPr>
                <w:rFonts w:ascii="Calibri" w:eastAsia="Times New Roman" w:hAnsi="Calibri" w:cs="Calibri"/>
                <w:color w:val="000000"/>
                <w:sz w:val="24"/>
                <w:szCs w:val="24"/>
                <w:shd w:val="clear" w:color="auto" w:fill="FFFF00"/>
              </w:rPr>
              <w:t xml:space="preserve"> of this week’s discussion </w:t>
            </w:r>
            <w:proofErr w:type="gramStart"/>
            <w:r w:rsidRPr="004C28F5">
              <w:rPr>
                <w:rFonts w:ascii="Calibri" w:eastAsia="Times New Roman" w:hAnsi="Calibri" w:cs="Calibri"/>
                <w:color w:val="000000"/>
                <w:sz w:val="24"/>
                <w:szCs w:val="24"/>
                <w:shd w:val="clear" w:color="auto" w:fill="FFFF00"/>
              </w:rPr>
              <w:t>boards.</w:t>
            </w:r>
            <w:r w:rsidRPr="004C28F5">
              <w:rPr>
                <w:rFonts w:ascii="Cambria Math" w:eastAsia="Times New Roman" w:hAnsi="Cambria Math" w:cs="Cambria Math"/>
                <w:color w:val="000000"/>
                <w:sz w:val="24"/>
                <w:szCs w:val="24"/>
                <w:shd w:val="clear" w:color="auto" w:fill="FFFF00"/>
              </w:rPr>
              <w:t>⇨</w:t>
            </w:r>
            <w:proofErr w:type="gramEnd"/>
            <w:r w:rsidRPr="004C28F5">
              <w:rPr>
                <w:rFonts w:ascii="Cambria Math" w:eastAsia="Times New Roman" w:hAnsi="Cambria Math" w:cs="Cambria Math"/>
                <w:color w:val="000000"/>
                <w:sz w:val="24"/>
                <w:szCs w:val="24"/>
                <w:shd w:val="clear" w:color="auto" w:fill="FFFF00"/>
              </w:rPr>
              <w:t>⇨⇨⇨</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48CEAB4F" w14:textId="77777777" w:rsidR="004C28F5" w:rsidRPr="004C28F5" w:rsidRDefault="004C28F5" w:rsidP="004C28F5">
            <w:pPr>
              <w:numPr>
                <w:ilvl w:val="0"/>
                <w:numId w:val="53"/>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 xml:space="preserve">Chapter 7 </w:t>
            </w:r>
            <w:r w:rsidRPr="004C28F5">
              <w:rPr>
                <w:rFonts w:ascii="Calibri" w:eastAsia="Times New Roman" w:hAnsi="Calibri" w:cs="Calibri"/>
                <w:color w:val="000000"/>
                <w:sz w:val="24"/>
                <w:szCs w:val="24"/>
                <w:u w:val="single"/>
              </w:rPr>
              <w:t>EITHER</w:t>
            </w:r>
            <w:r w:rsidRPr="004C28F5">
              <w:rPr>
                <w:rFonts w:ascii="Calibri" w:eastAsia="Times New Roman" w:hAnsi="Calibri" w:cs="Calibri"/>
                <w:color w:val="000000"/>
                <w:sz w:val="24"/>
                <w:szCs w:val="24"/>
              </w:rPr>
              <w:t xml:space="preserve"> Intervention Strategy Discussion </w:t>
            </w:r>
            <w:r w:rsidRPr="004C28F5">
              <w:rPr>
                <w:rFonts w:ascii="Calibri" w:eastAsia="Times New Roman" w:hAnsi="Calibri" w:cs="Calibri"/>
                <w:color w:val="000000"/>
                <w:sz w:val="24"/>
                <w:szCs w:val="24"/>
                <w:u w:val="single"/>
              </w:rPr>
              <w:t>OR</w:t>
            </w:r>
            <w:r w:rsidRPr="004C28F5">
              <w:rPr>
                <w:rFonts w:ascii="Calibri" w:eastAsia="Times New Roman" w:hAnsi="Calibri" w:cs="Calibri"/>
                <w:color w:val="000000"/>
                <w:sz w:val="24"/>
                <w:szCs w:val="24"/>
              </w:rPr>
              <w:t xml:space="preserve"> How Difficult Can This Be? Discussion due 11:59pm</w:t>
            </w:r>
          </w:p>
        </w:tc>
      </w:tr>
      <w:tr w:rsidR="004C28F5" w:rsidRPr="004C28F5" w14:paraId="682D995C"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55DE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March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AF6C1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Chapter 8 - A Study of Individuals </w:t>
            </w:r>
            <w:proofErr w:type="gramStart"/>
            <w:r w:rsidRPr="004C28F5">
              <w:rPr>
                <w:rFonts w:ascii="Calibri" w:eastAsia="Times New Roman" w:hAnsi="Calibri" w:cs="Calibri"/>
                <w:color w:val="000000"/>
                <w:sz w:val="24"/>
                <w:szCs w:val="24"/>
              </w:rPr>
              <w:t>With</w:t>
            </w:r>
            <w:proofErr w:type="gramEnd"/>
            <w:r w:rsidRPr="004C28F5">
              <w:rPr>
                <w:rFonts w:ascii="Calibri" w:eastAsia="Times New Roman" w:hAnsi="Calibri" w:cs="Calibri"/>
                <w:color w:val="000000"/>
                <w:sz w:val="24"/>
                <w:szCs w:val="24"/>
              </w:rPr>
              <w:t xml:space="preserve"> Special Needs: Individuals With Attention Deficit Hyperactivity Disorder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D35341" w14:textId="77777777" w:rsidR="004C28F5" w:rsidRPr="004C28F5" w:rsidRDefault="004C28F5" w:rsidP="004C28F5">
            <w:pPr>
              <w:numPr>
                <w:ilvl w:val="0"/>
                <w:numId w:val="54"/>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Chapter 8</w:t>
            </w:r>
          </w:p>
        </w:tc>
      </w:tr>
      <w:tr w:rsidR="004C28F5" w:rsidRPr="004C28F5" w14:paraId="2CCD07C0"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159D4"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March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FFA14"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Chapter 8 - Part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97F80"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37C56A60" w14:textId="77777777" w:rsidTr="004C28F5">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50AF17B5"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strike/>
                <w:color w:val="000000"/>
                <w:sz w:val="24"/>
                <w:szCs w:val="24"/>
              </w:rPr>
              <w:t>March 20</w:t>
            </w:r>
          </w:p>
          <w:p w14:paraId="682D551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shd w:val="clear" w:color="auto" w:fill="FFFF00"/>
              </w:rPr>
              <w:t>Monday, March 28</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2E273BFD"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32351574" w14:textId="77777777" w:rsidR="004C28F5" w:rsidRPr="004C28F5" w:rsidRDefault="004C28F5" w:rsidP="004C28F5">
            <w:pPr>
              <w:numPr>
                <w:ilvl w:val="0"/>
                <w:numId w:val="55"/>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b/>
                <w:bCs/>
                <w:color w:val="000000"/>
                <w:sz w:val="24"/>
                <w:szCs w:val="24"/>
                <w:shd w:val="clear" w:color="auto" w:fill="FFFF00"/>
              </w:rPr>
              <w:t xml:space="preserve">Due date </w:t>
            </w:r>
            <w:proofErr w:type="gramStart"/>
            <w:r w:rsidRPr="004C28F5">
              <w:rPr>
                <w:rFonts w:ascii="Calibri" w:eastAsia="Times New Roman" w:hAnsi="Calibri" w:cs="Calibri"/>
                <w:b/>
                <w:bCs/>
                <w:color w:val="000000"/>
                <w:sz w:val="24"/>
                <w:szCs w:val="24"/>
                <w:shd w:val="clear" w:color="auto" w:fill="FFFF00"/>
              </w:rPr>
              <w:t>change</w:t>
            </w:r>
            <w:proofErr w:type="gramEnd"/>
            <w:r w:rsidRPr="004C28F5">
              <w:rPr>
                <w:rFonts w:ascii="Calibri" w:eastAsia="Times New Roman" w:hAnsi="Calibri" w:cs="Calibri"/>
                <w:b/>
                <w:bCs/>
                <w:color w:val="000000"/>
                <w:sz w:val="24"/>
                <w:szCs w:val="24"/>
                <w:shd w:val="clear" w:color="auto" w:fill="FFFF00"/>
              </w:rPr>
              <w:t xml:space="preserve"> due to Spring Break</w:t>
            </w:r>
          </w:p>
          <w:p w14:paraId="3984D3FD" w14:textId="77777777" w:rsidR="004C28F5" w:rsidRPr="004C28F5" w:rsidRDefault="004C28F5" w:rsidP="004C28F5">
            <w:pPr>
              <w:numPr>
                <w:ilvl w:val="0"/>
                <w:numId w:val="55"/>
              </w:numPr>
              <w:spacing w:after="0" w:line="240" w:lineRule="auto"/>
              <w:ind w:left="360"/>
              <w:textAlignment w:val="baseline"/>
              <w:rPr>
                <w:rFonts w:ascii="Calibri" w:eastAsia="Times New Roman" w:hAnsi="Calibri" w:cs="Calibri"/>
                <w:b/>
                <w:bCs/>
                <w:color w:val="000000"/>
                <w:sz w:val="24"/>
                <w:szCs w:val="24"/>
              </w:rPr>
            </w:pPr>
            <w:r w:rsidRPr="004C28F5">
              <w:rPr>
                <w:rFonts w:ascii="Calibri" w:eastAsia="Times New Roman" w:hAnsi="Calibri" w:cs="Calibri"/>
                <w:color w:val="000000"/>
                <w:sz w:val="24"/>
                <w:szCs w:val="24"/>
              </w:rPr>
              <w:t xml:space="preserve">Chapter 8 </w:t>
            </w:r>
            <w:proofErr w:type="gramStart"/>
            <w:r w:rsidRPr="004C28F5">
              <w:rPr>
                <w:rFonts w:ascii="Calibri" w:eastAsia="Times New Roman" w:hAnsi="Calibri" w:cs="Calibri"/>
                <w:color w:val="000000"/>
                <w:sz w:val="24"/>
                <w:szCs w:val="24"/>
              </w:rPr>
              <w:t>Assignment  due</w:t>
            </w:r>
            <w:proofErr w:type="gramEnd"/>
            <w:r w:rsidRPr="004C28F5">
              <w:rPr>
                <w:rFonts w:ascii="Calibri" w:eastAsia="Times New Roman" w:hAnsi="Calibri" w:cs="Calibri"/>
                <w:color w:val="000000"/>
                <w:sz w:val="24"/>
                <w:szCs w:val="24"/>
              </w:rPr>
              <w:t xml:space="preserve"> 11:59pm</w:t>
            </w:r>
          </w:p>
        </w:tc>
      </w:tr>
      <w:tr w:rsidR="004C28F5" w:rsidRPr="004C28F5" w14:paraId="2D4F809B" w14:textId="77777777" w:rsidTr="004C28F5">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2B8EBA1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March 19 - 27</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1D850C2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SPRING BREAK</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1430C057"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76346A2F"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57A39"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March 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2EB43A"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Chapter 9 - A Study of Individuals </w:t>
            </w:r>
            <w:proofErr w:type="gramStart"/>
            <w:r w:rsidRPr="004C28F5">
              <w:rPr>
                <w:rFonts w:ascii="Calibri" w:eastAsia="Times New Roman" w:hAnsi="Calibri" w:cs="Calibri"/>
                <w:color w:val="000000"/>
                <w:sz w:val="24"/>
                <w:szCs w:val="24"/>
              </w:rPr>
              <w:t>With</w:t>
            </w:r>
            <w:proofErr w:type="gramEnd"/>
            <w:r w:rsidRPr="004C28F5">
              <w:rPr>
                <w:rFonts w:ascii="Calibri" w:eastAsia="Times New Roman" w:hAnsi="Calibri" w:cs="Calibri"/>
                <w:color w:val="000000"/>
                <w:sz w:val="24"/>
                <w:szCs w:val="24"/>
              </w:rPr>
              <w:t xml:space="preserve"> Special Needs: Individuals With Emotional or Behavioral Disorders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C4CE8B" w14:textId="77777777" w:rsidR="004C28F5" w:rsidRPr="004C28F5" w:rsidRDefault="004C28F5" w:rsidP="004C28F5">
            <w:pPr>
              <w:numPr>
                <w:ilvl w:val="0"/>
                <w:numId w:val="56"/>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Chapter 9</w:t>
            </w:r>
          </w:p>
        </w:tc>
      </w:tr>
      <w:tr w:rsidR="004C28F5" w:rsidRPr="004C28F5" w14:paraId="3D5E53B7"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DA760D"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March 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FAD8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Chapter 9 - Part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222D0"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711F6539" w14:textId="77777777" w:rsidTr="004C28F5">
        <w:tc>
          <w:tcPr>
            <w:tcW w:w="0" w:type="auto"/>
            <w:tcBorders>
              <w:top w:val="single" w:sz="4" w:space="0" w:color="000000"/>
              <w:left w:val="single" w:sz="4" w:space="0" w:color="000000"/>
              <w:bottom w:val="single" w:sz="4" w:space="0" w:color="000000"/>
              <w:right w:val="single" w:sz="4" w:space="0" w:color="000000"/>
            </w:tcBorders>
            <w:shd w:val="clear" w:color="auto" w:fill="B7B7B7"/>
            <w:tcMar>
              <w:top w:w="0" w:type="dxa"/>
              <w:left w:w="115" w:type="dxa"/>
              <w:bottom w:w="0" w:type="dxa"/>
              <w:right w:w="115" w:type="dxa"/>
            </w:tcMar>
            <w:hideMark/>
          </w:tcPr>
          <w:p w14:paraId="66BE584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April 3</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2F4CF8CE"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36F1B0FB" w14:textId="77777777" w:rsidR="004C28F5" w:rsidRPr="004C28F5" w:rsidRDefault="004C28F5" w:rsidP="004C28F5">
            <w:pPr>
              <w:numPr>
                <w:ilvl w:val="0"/>
                <w:numId w:val="57"/>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Chapter 9 Formative Assignment or When the Chips Are Down video response due 11:59pm</w:t>
            </w:r>
          </w:p>
        </w:tc>
      </w:tr>
      <w:tr w:rsidR="004C28F5" w:rsidRPr="004C28F5" w14:paraId="7032D806"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B25F4"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April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BF15B"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Chapter 11 - A Study of Individuals </w:t>
            </w:r>
            <w:proofErr w:type="gramStart"/>
            <w:r w:rsidRPr="004C28F5">
              <w:rPr>
                <w:rFonts w:ascii="Calibri" w:eastAsia="Times New Roman" w:hAnsi="Calibri" w:cs="Calibri"/>
                <w:color w:val="000000"/>
                <w:sz w:val="24"/>
                <w:szCs w:val="24"/>
              </w:rPr>
              <w:t>With</w:t>
            </w:r>
            <w:proofErr w:type="gramEnd"/>
            <w:r w:rsidRPr="004C28F5">
              <w:rPr>
                <w:rFonts w:ascii="Calibri" w:eastAsia="Times New Roman" w:hAnsi="Calibri" w:cs="Calibri"/>
                <w:color w:val="000000"/>
                <w:sz w:val="24"/>
                <w:szCs w:val="24"/>
              </w:rPr>
              <w:t xml:space="preserve"> Special Needs: Individuals With Speech and Language Impairments </w:t>
            </w:r>
          </w:p>
          <w:p w14:paraId="77172997"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377AC" w14:textId="77777777" w:rsidR="004C28F5" w:rsidRPr="004C28F5" w:rsidRDefault="004C28F5" w:rsidP="004C28F5">
            <w:pPr>
              <w:numPr>
                <w:ilvl w:val="0"/>
                <w:numId w:val="58"/>
              </w:numPr>
              <w:spacing w:after="0" w:line="240" w:lineRule="auto"/>
              <w:ind w:left="360"/>
              <w:textAlignment w:val="baseline"/>
              <w:rPr>
                <w:rFonts w:ascii="Arial" w:eastAsia="Times New Roman" w:hAnsi="Arial" w:cs="Arial"/>
                <w:color w:val="000000"/>
                <w:sz w:val="24"/>
                <w:szCs w:val="24"/>
              </w:rPr>
            </w:pPr>
            <w:r w:rsidRPr="004C28F5">
              <w:rPr>
                <w:rFonts w:ascii="Calibri" w:eastAsia="Times New Roman" w:hAnsi="Calibri" w:cs="Calibri"/>
                <w:color w:val="000000"/>
                <w:sz w:val="24"/>
                <w:szCs w:val="24"/>
              </w:rPr>
              <w:t>Read Chapter 11</w:t>
            </w:r>
          </w:p>
        </w:tc>
      </w:tr>
      <w:tr w:rsidR="004C28F5" w:rsidRPr="004C28F5" w14:paraId="44DF9201"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6568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April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1D50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Chapter 11 - Part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D5530A"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7A21BCF9" w14:textId="77777777" w:rsidTr="004C28F5">
        <w:tc>
          <w:tcPr>
            <w:tcW w:w="0" w:type="auto"/>
            <w:tcBorders>
              <w:top w:val="single" w:sz="4" w:space="0" w:color="000000"/>
              <w:left w:val="single" w:sz="4" w:space="0" w:color="000000"/>
              <w:bottom w:val="single" w:sz="4" w:space="0" w:color="000000"/>
              <w:right w:val="single" w:sz="4" w:space="0" w:color="000000"/>
            </w:tcBorders>
            <w:shd w:val="clear" w:color="auto" w:fill="B7B7B7"/>
            <w:tcMar>
              <w:top w:w="0" w:type="dxa"/>
              <w:left w:w="115" w:type="dxa"/>
              <w:bottom w:w="0" w:type="dxa"/>
              <w:right w:w="115" w:type="dxa"/>
            </w:tcMar>
            <w:hideMark/>
          </w:tcPr>
          <w:p w14:paraId="4FF1155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April 10</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6ECD8B4A"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5E659569" w14:textId="77777777" w:rsidR="004C28F5" w:rsidRPr="004C28F5" w:rsidRDefault="004C28F5" w:rsidP="004C28F5">
            <w:pPr>
              <w:numPr>
                <w:ilvl w:val="0"/>
                <w:numId w:val="59"/>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Chapter 11 Assignment due 11:59pm</w:t>
            </w:r>
          </w:p>
        </w:tc>
      </w:tr>
      <w:tr w:rsidR="004C28F5" w:rsidRPr="004C28F5" w14:paraId="52CD179A"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BA8DF"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April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6A5C24"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Book Project Focus 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D7E8F" w14:textId="77777777" w:rsidR="004C28F5" w:rsidRPr="004C28F5" w:rsidRDefault="004C28F5" w:rsidP="004C28F5">
            <w:pPr>
              <w:numPr>
                <w:ilvl w:val="0"/>
                <w:numId w:val="60"/>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book project book</w:t>
            </w:r>
          </w:p>
        </w:tc>
      </w:tr>
      <w:tr w:rsidR="004C28F5" w:rsidRPr="004C28F5" w14:paraId="2CD70BF4"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F5F1D"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April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C0B226"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To be determined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7F5B1C" w14:textId="77777777" w:rsidR="004C28F5" w:rsidRPr="004C28F5" w:rsidRDefault="004C28F5" w:rsidP="004C28F5">
            <w:pPr>
              <w:numPr>
                <w:ilvl w:val="0"/>
                <w:numId w:val="61"/>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To be determined</w:t>
            </w:r>
          </w:p>
        </w:tc>
      </w:tr>
      <w:tr w:rsidR="004C28F5" w:rsidRPr="004C28F5" w14:paraId="0A51A663"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24DC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April 14**</w:t>
            </w:r>
          </w:p>
          <w:p w14:paraId="7A9DD534"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See Canvas for extra credit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0921E8"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Tommy G. Thompson Speaker Series Event</w:t>
            </w:r>
            <w:r w:rsidRPr="004C28F5">
              <w:rPr>
                <w:rFonts w:ascii="Calibri" w:eastAsia="Times New Roman" w:hAnsi="Calibri" w:cs="Calibri"/>
                <w:color w:val="000000"/>
                <w:sz w:val="24"/>
                <w:szCs w:val="24"/>
              </w:rPr>
              <w:t xml:space="preserve"> - more info and flyer at end of syllabus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66780E" w14:textId="77777777" w:rsidR="004C28F5" w:rsidRPr="004C28F5" w:rsidRDefault="004C28F5" w:rsidP="004C28F5">
            <w:pPr>
              <w:spacing w:after="0" w:line="240" w:lineRule="auto"/>
              <w:ind w:hanging="36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5-7pm in DUC Theater</w:t>
            </w:r>
          </w:p>
          <w:p w14:paraId="1F188276" w14:textId="77777777" w:rsidR="004C28F5" w:rsidRPr="004C28F5" w:rsidRDefault="004C28F5" w:rsidP="004C28F5">
            <w:pPr>
              <w:spacing w:after="0" w:line="240" w:lineRule="auto"/>
              <w:ind w:hanging="36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Event Invitation - register online with included link</w:t>
            </w:r>
          </w:p>
        </w:tc>
      </w:tr>
      <w:tr w:rsidR="004C28F5" w:rsidRPr="004C28F5" w14:paraId="520FF5DB" w14:textId="77777777" w:rsidTr="004C28F5">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7968DC4F"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April 17</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46D8B351"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02640492" w14:textId="77777777" w:rsidR="004C28F5" w:rsidRPr="004C28F5" w:rsidRDefault="004C28F5" w:rsidP="004C28F5">
            <w:pPr>
              <w:numPr>
                <w:ilvl w:val="0"/>
                <w:numId w:val="62"/>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To be determined</w:t>
            </w:r>
          </w:p>
        </w:tc>
      </w:tr>
      <w:tr w:rsidR="004C28F5" w:rsidRPr="004C28F5" w14:paraId="1157E005"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7C1D4"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April 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3C8B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Chapter 10 - A Study of Individuals </w:t>
            </w:r>
            <w:proofErr w:type="gramStart"/>
            <w:r w:rsidRPr="004C28F5">
              <w:rPr>
                <w:rFonts w:ascii="Calibri" w:eastAsia="Times New Roman" w:hAnsi="Calibri" w:cs="Calibri"/>
                <w:color w:val="000000"/>
                <w:sz w:val="24"/>
                <w:szCs w:val="24"/>
              </w:rPr>
              <w:t>With</w:t>
            </w:r>
            <w:proofErr w:type="gramEnd"/>
            <w:r w:rsidRPr="004C28F5">
              <w:rPr>
                <w:rFonts w:ascii="Calibri" w:eastAsia="Times New Roman" w:hAnsi="Calibri" w:cs="Calibri"/>
                <w:color w:val="000000"/>
                <w:sz w:val="24"/>
                <w:szCs w:val="24"/>
              </w:rPr>
              <w:t xml:space="preserve"> Special Needs: Individuals With Autism Spectrum Disorders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8FBFC" w14:textId="77777777" w:rsidR="004C28F5" w:rsidRPr="004C28F5" w:rsidRDefault="004C28F5" w:rsidP="004C28F5">
            <w:pPr>
              <w:numPr>
                <w:ilvl w:val="0"/>
                <w:numId w:val="63"/>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Chapter 10</w:t>
            </w:r>
          </w:p>
        </w:tc>
      </w:tr>
      <w:tr w:rsidR="004C28F5" w:rsidRPr="004C28F5" w14:paraId="6E06BB66"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39E1D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April 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95CD5"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Chapter 10 - Part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B108D" w14:textId="77777777" w:rsidR="004C28F5" w:rsidRPr="004C28F5" w:rsidRDefault="004C28F5" w:rsidP="004C28F5">
            <w:pPr>
              <w:spacing w:after="0" w:line="240" w:lineRule="auto"/>
              <w:rPr>
                <w:rFonts w:ascii="Times New Roman" w:eastAsia="Times New Roman" w:hAnsi="Times New Roman" w:cs="Times New Roman"/>
                <w:sz w:val="24"/>
                <w:szCs w:val="24"/>
              </w:rPr>
            </w:pPr>
          </w:p>
        </w:tc>
      </w:tr>
      <w:tr w:rsidR="004C28F5" w:rsidRPr="004C28F5" w14:paraId="3979D3E5" w14:textId="77777777" w:rsidTr="004C28F5">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13503184"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April 24</w:t>
            </w:r>
          </w:p>
          <w:p w14:paraId="0688595E"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37D91868"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1E8A1C89" w14:textId="77777777" w:rsidR="004C28F5" w:rsidRPr="004C28F5" w:rsidRDefault="004C28F5" w:rsidP="004C28F5">
            <w:pPr>
              <w:numPr>
                <w:ilvl w:val="0"/>
                <w:numId w:val="64"/>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Chapter 10 Assignment due at 11:59pm</w:t>
            </w:r>
          </w:p>
          <w:p w14:paraId="33756393" w14:textId="77777777" w:rsidR="004C28F5" w:rsidRPr="004C28F5" w:rsidRDefault="004C28F5" w:rsidP="004C28F5">
            <w:pPr>
              <w:numPr>
                <w:ilvl w:val="0"/>
                <w:numId w:val="64"/>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Book Project due at 11:59pm</w:t>
            </w:r>
          </w:p>
        </w:tc>
      </w:tr>
      <w:tr w:rsidR="004C28F5" w:rsidRPr="004C28F5" w14:paraId="091E0011"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C2DBB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lastRenderedPageBreak/>
              <w:t>April 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31DE4"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 Chapter 12 - A Study of Individuals </w:t>
            </w:r>
            <w:proofErr w:type="gramStart"/>
            <w:r w:rsidRPr="004C28F5">
              <w:rPr>
                <w:rFonts w:ascii="Calibri" w:eastAsia="Times New Roman" w:hAnsi="Calibri" w:cs="Calibri"/>
                <w:color w:val="000000"/>
                <w:sz w:val="24"/>
                <w:szCs w:val="24"/>
              </w:rPr>
              <w:t>With</w:t>
            </w:r>
            <w:proofErr w:type="gramEnd"/>
            <w:r w:rsidRPr="004C28F5">
              <w:rPr>
                <w:rFonts w:ascii="Calibri" w:eastAsia="Times New Roman" w:hAnsi="Calibri" w:cs="Calibri"/>
                <w:color w:val="000000"/>
                <w:sz w:val="24"/>
                <w:szCs w:val="24"/>
              </w:rPr>
              <w:t xml:space="preserve"> Special Needs: Individuals With Hearing Impairments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EB90E" w14:textId="77777777" w:rsidR="004C28F5" w:rsidRPr="004C28F5" w:rsidRDefault="004C28F5" w:rsidP="004C28F5">
            <w:pPr>
              <w:numPr>
                <w:ilvl w:val="0"/>
                <w:numId w:val="65"/>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Chapter 12</w:t>
            </w:r>
          </w:p>
        </w:tc>
      </w:tr>
      <w:tr w:rsidR="004C28F5" w:rsidRPr="004C28F5" w14:paraId="19E3B1E3"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5459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April 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AD12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 Chapter 13 - A Study of Individuals </w:t>
            </w:r>
            <w:proofErr w:type="gramStart"/>
            <w:r w:rsidRPr="004C28F5">
              <w:rPr>
                <w:rFonts w:ascii="Calibri" w:eastAsia="Times New Roman" w:hAnsi="Calibri" w:cs="Calibri"/>
                <w:color w:val="000000"/>
                <w:sz w:val="24"/>
                <w:szCs w:val="24"/>
              </w:rPr>
              <w:t>With</w:t>
            </w:r>
            <w:proofErr w:type="gramEnd"/>
            <w:r w:rsidRPr="004C28F5">
              <w:rPr>
                <w:rFonts w:ascii="Calibri" w:eastAsia="Times New Roman" w:hAnsi="Calibri" w:cs="Calibri"/>
                <w:color w:val="000000"/>
                <w:sz w:val="24"/>
                <w:szCs w:val="24"/>
              </w:rPr>
              <w:t xml:space="preserve"> Special Needs: Individuals With Visual Impairments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57F5C" w14:textId="77777777" w:rsidR="004C28F5" w:rsidRPr="004C28F5" w:rsidRDefault="004C28F5" w:rsidP="004C28F5">
            <w:pPr>
              <w:numPr>
                <w:ilvl w:val="0"/>
                <w:numId w:val="66"/>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Chapter 13</w:t>
            </w:r>
          </w:p>
        </w:tc>
      </w:tr>
      <w:tr w:rsidR="004C28F5" w:rsidRPr="004C28F5" w14:paraId="6598E4C3" w14:textId="77777777" w:rsidTr="004C28F5">
        <w:trPr>
          <w:trHeight w:val="960"/>
        </w:trPr>
        <w:tc>
          <w:tcPr>
            <w:tcW w:w="0" w:type="auto"/>
            <w:tcBorders>
              <w:top w:val="single" w:sz="4" w:space="0" w:color="000000"/>
              <w:left w:val="single" w:sz="4" w:space="0" w:color="000000"/>
              <w:bottom w:val="single" w:sz="4" w:space="0" w:color="000000"/>
              <w:right w:val="single" w:sz="4" w:space="0" w:color="000000"/>
            </w:tcBorders>
            <w:shd w:val="clear" w:color="auto" w:fill="B7B7B7"/>
            <w:tcMar>
              <w:top w:w="0" w:type="dxa"/>
              <w:left w:w="115" w:type="dxa"/>
              <w:bottom w:w="0" w:type="dxa"/>
              <w:right w:w="115" w:type="dxa"/>
            </w:tcMar>
            <w:hideMark/>
          </w:tcPr>
          <w:p w14:paraId="4F2C0431"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May 1</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66A9A484" w14:textId="77777777" w:rsidR="004C28F5" w:rsidRPr="004C28F5" w:rsidRDefault="004C28F5" w:rsidP="004C28F5">
            <w:pPr>
              <w:spacing w:after="0" w:line="240" w:lineRule="auto"/>
              <w:ind w:left="360"/>
              <w:rPr>
                <w:rFonts w:ascii="Times New Roman" w:eastAsia="Times New Roman" w:hAnsi="Times New Roman" w:cs="Times New Roman"/>
                <w:sz w:val="24"/>
                <w:szCs w:val="24"/>
              </w:rPr>
            </w:pPr>
            <w:r w:rsidRPr="004C28F5">
              <w:rPr>
                <w:rFonts w:ascii="Calibri" w:eastAsia="Times New Roman" w:hAnsi="Calibri" w:cs="Calibri"/>
                <w:color w:val="000000"/>
                <w:sz w:val="24"/>
                <w:szCs w:val="24"/>
                <w:shd w:val="clear" w:color="auto" w:fill="FFFF00"/>
              </w:rPr>
              <w:t xml:space="preserve">(Hours Log, Reflection Paper, Evaluation Form) </w:t>
            </w:r>
            <w:r w:rsidRPr="004C28F5">
              <w:rPr>
                <w:rFonts w:ascii="Cambria Math" w:eastAsia="Times New Roman" w:hAnsi="Cambria Math" w:cs="Cambria Math"/>
                <w:color w:val="000000"/>
                <w:sz w:val="24"/>
                <w:szCs w:val="24"/>
                <w:shd w:val="clear" w:color="auto" w:fill="FFFF00"/>
              </w:rPr>
              <w:t>⇨⇨⇨⇨⇨⇨⇨⇨⇨⇨</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15193831" w14:textId="77777777" w:rsidR="004C28F5" w:rsidRPr="004C28F5" w:rsidRDefault="004C28F5" w:rsidP="004C28F5">
            <w:pPr>
              <w:numPr>
                <w:ilvl w:val="0"/>
                <w:numId w:val="67"/>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shd w:val="clear" w:color="auto" w:fill="FFFF00"/>
              </w:rPr>
              <w:t>Pre-Clinical Experience (Practicum) Assignment - all parts </w:t>
            </w:r>
          </w:p>
          <w:p w14:paraId="038D7A49" w14:textId="77777777" w:rsidR="004C28F5" w:rsidRPr="004C28F5" w:rsidRDefault="004C28F5" w:rsidP="004C28F5">
            <w:pPr>
              <w:spacing w:after="0" w:line="240" w:lineRule="auto"/>
              <w:ind w:left="36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due 11:59pm</w:t>
            </w:r>
          </w:p>
        </w:tc>
      </w:tr>
      <w:tr w:rsidR="004C28F5" w:rsidRPr="004C28F5" w14:paraId="500D3E29"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8CE70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May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8D23C"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Chapter 14 - A Study of Individuals </w:t>
            </w:r>
            <w:proofErr w:type="gramStart"/>
            <w:r w:rsidRPr="004C28F5">
              <w:rPr>
                <w:rFonts w:ascii="Calibri" w:eastAsia="Times New Roman" w:hAnsi="Calibri" w:cs="Calibri"/>
                <w:color w:val="000000"/>
                <w:sz w:val="24"/>
                <w:szCs w:val="24"/>
              </w:rPr>
              <w:t>With</w:t>
            </w:r>
            <w:proofErr w:type="gramEnd"/>
            <w:r w:rsidRPr="004C28F5">
              <w:rPr>
                <w:rFonts w:ascii="Calibri" w:eastAsia="Times New Roman" w:hAnsi="Calibri" w:cs="Calibri"/>
                <w:color w:val="000000"/>
                <w:sz w:val="24"/>
                <w:szCs w:val="24"/>
              </w:rPr>
              <w:t xml:space="preserve"> Special Needs: Individuals With Physical Disabilities, Health Disabilities, and Related Low-Incidence Disabilities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632F3" w14:textId="77777777" w:rsidR="004C28F5" w:rsidRPr="004C28F5" w:rsidRDefault="004C28F5" w:rsidP="004C28F5">
            <w:pPr>
              <w:numPr>
                <w:ilvl w:val="0"/>
                <w:numId w:val="68"/>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Chapter 14</w:t>
            </w:r>
          </w:p>
        </w:tc>
      </w:tr>
      <w:tr w:rsidR="004C28F5" w:rsidRPr="004C28F5" w14:paraId="733EDB08"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169957"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May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056E68"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 xml:space="preserve">Chapter 15 - A Study of Individuals </w:t>
            </w:r>
            <w:proofErr w:type="gramStart"/>
            <w:r w:rsidRPr="004C28F5">
              <w:rPr>
                <w:rFonts w:ascii="Calibri" w:eastAsia="Times New Roman" w:hAnsi="Calibri" w:cs="Calibri"/>
                <w:color w:val="000000"/>
                <w:sz w:val="24"/>
                <w:szCs w:val="24"/>
              </w:rPr>
              <w:t>With</w:t>
            </w:r>
            <w:proofErr w:type="gramEnd"/>
            <w:r w:rsidRPr="004C28F5">
              <w:rPr>
                <w:rFonts w:ascii="Calibri" w:eastAsia="Times New Roman" w:hAnsi="Calibri" w:cs="Calibri"/>
                <w:color w:val="000000"/>
                <w:sz w:val="24"/>
                <w:szCs w:val="24"/>
              </w:rPr>
              <w:t xml:space="preserve"> Special Needs: Individuals Who Are Gifted and Talented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9506A" w14:textId="77777777" w:rsidR="004C28F5" w:rsidRPr="004C28F5" w:rsidRDefault="004C28F5" w:rsidP="004C28F5">
            <w:pPr>
              <w:numPr>
                <w:ilvl w:val="0"/>
                <w:numId w:val="69"/>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Read Chapter 15</w:t>
            </w:r>
          </w:p>
        </w:tc>
      </w:tr>
      <w:tr w:rsidR="004C28F5" w:rsidRPr="004C28F5" w14:paraId="7A22AA76" w14:textId="77777777" w:rsidTr="004C28F5">
        <w:tc>
          <w:tcPr>
            <w:tcW w:w="0" w:type="auto"/>
            <w:tcBorders>
              <w:top w:val="single" w:sz="4" w:space="0" w:color="000000"/>
              <w:left w:val="single" w:sz="4" w:space="0" w:color="000000"/>
              <w:bottom w:val="single" w:sz="4" w:space="0" w:color="000000"/>
              <w:right w:val="single" w:sz="4" w:space="0" w:color="000000"/>
            </w:tcBorders>
            <w:shd w:val="clear" w:color="auto" w:fill="B7B7B7"/>
            <w:tcMar>
              <w:top w:w="0" w:type="dxa"/>
              <w:left w:w="115" w:type="dxa"/>
              <w:bottom w:w="0" w:type="dxa"/>
              <w:right w:w="115" w:type="dxa"/>
            </w:tcMar>
            <w:hideMark/>
          </w:tcPr>
          <w:p w14:paraId="4D65AAA8"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May 8</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5050C679" w14:textId="77777777" w:rsidR="004C28F5" w:rsidRPr="004C28F5" w:rsidRDefault="004C28F5" w:rsidP="004C28F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14:paraId="45DAE8D2" w14:textId="77777777" w:rsidR="004C28F5" w:rsidRPr="004C28F5" w:rsidRDefault="004C28F5" w:rsidP="004C28F5">
            <w:pPr>
              <w:numPr>
                <w:ilvl w:val="0"/>
                <w:numId w:val="70"/>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None</w:t>
            </w:r>
          </w:p>
        </w:tc>
      </w:tr>
      <w:tr w:rsidR="004C28F5" w:rsidRPr="004C28F5" w14:paraId="542ED114"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F25978"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May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F19F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Educ 351 Wrap Up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35273" w14:textId="77777777" w:rsidR="004C28F5" w:rsidRPr="004C28F5" w:rsidRDefault="004C28F5" w:rsidP="004C28F5">
            <w:pPr>
              <w:numPr>
                <w:ilvl w:val="0"/>
                <w:numId w:val="71"/>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None</w:t>
            </w:r>
          </w:p>
        </w:tc>
      </w:tr>
      <w:tr w:rsidR="004C28F5" w:rsidRPr="004C28F5" w14:paraId="436E3B1B" w14:textId="77777777" w:rsidTr="004C28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7DB29"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May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3F872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Final Exam Review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304259" w14:textId="77777777" w:rsidR="004C28F5" w:rsidRPr="004C28F5" w:rsidRDefault="004C28F5" w:rsidP="004C28F5">
            <w:pPr>
              <w:numPr>
                <w:ilvl w:val="0"/>
                <w:numId w:val="72"/>
              </w:numPr>
              <w:spacing w:after="0" w:line="240" w:lineRule="auto"/>
              <w:ind w:left="360"/>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t>None</w:t>
            </w:r>
          </w:p>
        </w:tc>
      </w:tr>
      <w:tr w:rsidR="004C28F5" w:rsidRPr="004C28F5" w14:paraId="55BD71E2" w14:textId="77777777" w:rsidTr="004C28F5">
        <w:trPr>
          <w:trHeight w:val="2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E4E6D" w14:textId="77777777" w:rsidR="004C28F5" w:rsidRPr="004C28F5" w:rsidRDefault="004C28F5" w:rsidP="004C28F5">
            <w:pPr>
              <w:spacing w:after="0" w:line="240" w:lineRule="auto"/>
              <w:jc w:val="center"/>
              <w:rPr>
                <w:rFonts w:ascii="Times New Roman" w:eastAsia="Times New Roman" w:hAnsi="Times New Roman" w:cs="Times New Roman"/>
                <w:sz w:val="24"/>
                <w:szCs w:val="24"/>
              </w:rPr>
            </w:pPr>
            <w:r w:rsidRPr="004C28F5">
              <w:rPr>
                <w:rFonts w:ascii="Calibri" w:eastAsia="Times New Roman" w:hAnsi="Calibri" w:cs="Calibri"/>
                <w:color w:val="000000"/>
                <w:sz w:val="24"/>
                <w:szCs w:val="24"/>
                <w:shd w:val="clear" w:color="auto" w:fill="FFFF00"/>
              </w:rPr>
              <w:t xml:space="preserve">ONLINE Final Exam (Chapter 6-15) due by ??????, </w:t>
            </w:r>
            <w:proofErr w:type="gramStart"/>
            <w:r w:rsidRPr="004C28F5">
              <w:rPr>
                <w:rFonts w:ascii="Calibri" w:eastAsia="Times New Roman" w:hAnsi="Calibri" w:cs="Calibri"/>
                <w:color w:val="000000"/>
                <w:sz w:val="24"/>
                <w:szCs w:val="24"/>
                <w:shd w:val="clear" w:color="auto" w:fill="FFFF00"/>
              </w:rPr>
              <w:t>May ??</w:t>
            </w:r>
            <w:proofErr w:type="gramEnd"/>
            <w:r w:rsidRPr="004C28F5">
              <w:rPr>
                <w:rFonts w:ascii="Calibri" w:eastAsia="Times New Roman" w:hAnsi="Calibri" w:cs="Calibri"/>
                <w:color w:val="000000"/>
                <w:sz w:val="24"/>
                <w:szCs w:val="24"/>
                <w:shd w:val="clear" w:color="auto" w:fill="FFFF00"/>
              </w:rPr>
              <w:t xml:space="preserve"> 11:59pm</w:t>
            </w:r>
          </w:p>
          <w:p w14:paraId="4973A0B6" w14:textId="77777777" w:rsidR="004C28F5" w:rsidRPr="004C28F5" w:rsidRDefault="004C28F5" w:rsidP="004C28F5">
            <w:pPr>
              <w:spacing w:after="0" w:line="240" w:lineRule="auto"/>
              <w:jc w:val="center"/>
              <w:rPr>
                <w:rFonts w:ascii="Times New Roman" w:eastAsia="Times New Roman" w:hAnsi="Times New Roman" w:cs="Times New Roman"/>
                <w:sz w:val="24"/>
                <w:szCs w:val="24"/>
              </w:rPr>
            </w:pPr>
            <w:r w:rsidRPr="004C28F5">
              <w:rPr>
                <w:rFonts w:ascii="Calibri" w:eastAsia="Times New Roman" w:hAnsi="Calibri" w:cs="Calibri"/>
                <w:color w:val="000000"/>
                <w:sz w:val="24"/>
                <w:szCs w:val="24"/>
                <w:shd w:val="clear" w:color="auto" w:fill="FFFF00"/>
              </w:rPr>
              <w:t xml:space="preserve">[date will be added to syllabus once posted on </w:t>
            </w:r>
            <w:proofErr w:type="spellStart"/>
            <w:r w:rsidRPr="004C28F5">
              <w:rPr>
                <w:rFonts w:ascii="Calibri" w:eastAsia="Times New Roman" w:hAnsi="Calibri" w:cs="Calibri"/>
                <w:color w:val="000000"/>
                <w:sz w:val="24"/>
                <w:szCs w:val="24"/>
                <w:shd w:val="clear" w:color="auto" w:fill="FFFF00"/>
              </w:rPr>
              <w:t>accesSPoint</w:t>
            </w:r>
            <w:proofErr w:type="spellEnd"/>
            <w:r w:rsidRPr="004C28F5">
              <w:rPr>
                <w:rFonts w:ascii="Calibri" w:eastAsia="Times New Roman" w:hAnsi="Calibri" w:cs="Calibri"/>
                <w:color w:val="000000"/>
                <w:sz w:val="24"/>
                <w:szCs w:val="24"/>
                <w:shd w:val="clear" w:color="auto" w:fill="FFFF00"/>
              </w:rPr>
              <w:t>] </w:t>
            </w:r>
          </w:p>
          <w:p w14:paraId="73E93C5B" w14:textId="77777777" w:rsidR="004C28F5" w:rsidRPr="004C28F5" w:rsidRDefault="004C28F5" w:rsidP="004C28F5">
            <w:pPr>
              <w:spacing w:after="0" w:line="240" w:lineRule="auto"/>
              <w:jc w:val="center"/>
              <w:rPr>
                <w:rFonts w:ascii="Times New Roman" w:eastAsia="Times New Roman" w:hAnsi="Times New Roman" w:cs="Times New Roman"/>
                <w:sz w:val="24"/>
                <w:szCs w:val="24"/>
              </w:rPr>
            </w:pPr>
            <w:r w:rsidRPr="004C28F5">
              <w:rPr>
                <w:rFonts w:ascii="Calibri" w:eastAsia="Times New Roman" w:hAnsi="Calibri" w:cs="Calibri"/>
                <w:color w:val="000000"/>
                <w:sz w:val="24"/>
                <w:szCs w:val="24"/>
                <w:shd w:val="clear" w:color="auto" w:fill="FFFF00"/>
              </w:rPr>
              <w:t>(</w:t>
            </w:r>
            <w:proofErr w:type="gramStart"/>
            <w:r w:rsidRPr="004C28F5">
              <w:rPr>
                <w:rFonts w:ascii="Calibri" w:eastAsia="Times New Roman" w:hAnsi="Calibri" w:cs="Calibri"/>
                <w:color w:val="000000"/>
                <w:sz w:val="24"/>
                <w:szCs w:val="24"/>
                <w:shd w:val="clear" w:color="auto" w:fill="FFFF00"/>
              </w:rPr>
              <w:t>no</w:t>
            </w:r>
            <w:proofErr w:type="gramEnd"/>
            <w:r w:rsidRPr="004C28F5">
              <w:rPr>
                <w:rFonts w:ascii="Calibri" w:eastAsia="Times New Roman" w:hAnsi="Calibri" w:cs="Calibri"/>
                <w:color w:val="000000"/>
                <w:sz w:val="24"/>
                <w:szCs w:val="24"/>
                <w:shd w:val="clear" w:color="auto" w:fill="FFFF00"/>
              </w:rPr>
              <w:t xml:space="preserve"> meeting in person during our final exam period)</w:t>
            </w:r>
          </w:p>
        </w:tc>
      </w:tr>
    </w:tbl>
    <w:p w14:paraId="5FC6CAA2"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0"/>
          <w:szCs w:val="20"/>
        </w:rPr>
        <w:t xml:space="preserve">*This course and syllabus </w:t>
      </w:r>
      <w:proofErr w:type="gramStart"/>
      <w:r w:rsidRPr="004C28F5">
        <w:rPr>
          <w:rFonts w:ascii="Calibri" w:eastAsia="Times New Roman" w:hAnsi="Calibri" w:cs="Calibri"/>
          <w:color w:val="000000"/>
          <w:sz w:val="20"/>
          <w:szCs w:val="20"/>
        </w:rPr>
        <w:t>was</w:t>
      </w:r>
      <w:proofErr w:type="gramEnd"/>
      <w:r w:rsidRPr="004C28F5">
        <w:rPr>
          <w:rFonts w:ascii="Calibri" w:eastAsia="Times New Roman" w:hAnsi="Calibri" w:cs="Calibri"/>
          <w:color w:val="000000"/>
          <w:sz w:val="20"/>
          <w:szCs w:val="20"/>
        </w:rPr>
        <w:t xml:space="preserve"> developed using the </w:t>
      </w:r>
      <w:r w:rsidRPr="004C28F5">
        <w:rPr>
          <w:rFonts w:ascii="Calibri" w:eastAsia="Times New Roman" w:hAnsi="Calibri" w:cs="Calibri"/>
          <w:color w:val="100515"/>
          <w:sz w:val="20"/>
          <w:szCs w:val="20"/>
        </w:rPr>
        <w:t xml:space="preserve">UWSP Online Instructor Guidebook. Retrieved from: </w:t>
      </w:r>
      <w:hyperlink r:id="rId37" w:history="1">
        <w:r w:rsidRPr="004C28F5">
          <w:rPr>
            <w:rFonts w:ascii="Calibri" w:eastAsia="Times New Roman" w:hAnsi="Calibri" w:cs="Calibri"/>
            <w:color w:val="1155CC"/>
            <w:sz w:val="20"/>
            <w:szCs w:val="20"/>
            <w:u w:val="single"/>
          </w:rPr>
          <w:t>https://www.uwsp.edu/online/Pages/UWSP-Online-Instructor-Guidebook.aspx</w:t>
        </w:r>
      </w:hyperlink>
      <w:r w:rsidRPr="004C28F5">
        <w:rPr>
          <w:rFonts w:ascii="Calibri" w:eastAsia="Times New Roman" w:hAnsi="Calibri" w:cs="Calibri"/>
          <w:color w:val="100515"/>
          <w:sz w:val="20"/>
          <w:szCs w:val="20"/>
        </w:rPr>
        <w:t xml:space="preserve">. </w:t>
      </w:r>
      <w:r w:rsidRPr="004C28F5">
        <w:rPr>
          <w:rFonts w:ascii="Calibri" w:eastAsia="Times New Roman" w:hAnsi="Calibri" w:cs="Calibri"/>
          <w:color w:val="000000"/>
          <w:sz w:val="20"/>
          <w:szCs w:val="20"/>
        </w:rPr>
        <w:t xml:space="preserve">and developed in part using resources, activities, assignments, and guidance from Prof. Cathleen Olds, Prof. Rosemary </w:t>
      </w:r>
      <w:proofErr w:type="spellStart"/>
      <w:r w:rsidRPr="004C28F5">
        <w:rPr>
          <w:rFonts w:ascii="Calibri" w:eastAsia="Times New Roman" w:hAnsi="Calibri" w:cs="Calibri"/>
          <w:color w:val="000000"/>
          <w:sz w:val="20"/>
          <w:szCs w:val="20"/>
        </w:rPr>
        <w:t>Francsis</w:t>
      </w:r>
      <w:proofErr w:type="spellEnd"/>
      <w:r w:rsidRPr="004C28F5">
        <w:rPr>
          <w:rFonts w:ascii="Calibri" w:eastAsia="Times New Roman" w:hAnsi="Calibri" w:cs="Calibri"/>
          <w:color w:val="000000"/>
          <w:sz w:val="20"/>
          <w:szCs w:val="20"/>
        </w:rPr>
        <w:t xml:space="preserve">, Prof. Mariah Pfundheller, Dr. Sydney Bueno, Dr. Nikki </w:t>
      </w:r>
      <w:proofErr w:type="gramStart"/>
      <w:r w:rsidRPr="004C28F5">
        <w:rPr>
          <w:rFonts w:ascii="Calibri" w:eastAsia="Times New Roman" w:hAnsi="Calibri" w:cs="Calibri"/>
          <w:color w:val="000000"/>
          <w:sz w:val="20"/>
          <w:szCs w:val="20"/>
        </w:rPr>
        <w:t>Logan</w:t>
      </w:r>
      <w:proofErr w:type="gramEnd"/>
      <w:r w:rsidRPr="004C28F5">
        <w:rPr>
          <w:rFonts w:ascii="Calibri" w:eastAsia="Times New Roman" w:hAnsi="Calibri" w:cs="Calibri"/>
          <w:color w:val="000000"/>
          <w:sz w:val="20"/>
          <w:szCs w:val="20"/>
        </w:rPr>
        <w:t xml:space="preserve"> and Dr. Lisa Bardon</w:t>
      </w:r>
    </w:p>
    <w:p w14:paraId="68589964"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2A018ACA"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0"/>
          <w:szCs w:val="20"/>
        </w:rPr>
        <w:t>COVID Addendum (1/9/2022)</w:t>
      </w:r>
    </w:p>
    <w:p w14:paraId="18362BB8"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7137FE7E"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COVID - For your health and safety, UW-Stevens Point: </w:t>
      </w:r>
    </w:p>
    <w:p w14:paraId="0C2B2103"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Times New Roman" w:eastAsia="Times New Roman" w:hAnsi="Times New Roman" w:cs="Times New Roman"/>
          <w:sz w:val="24"/>
          <w:szCs w:val="24"/>
        </w:rPr>
        <w:br/>
      </w:r>
    </w:p>
    <w:p w14:paraId="6D9E1FAB" w14:textId="77777777" w:rsidR="004C28F5" w:rsidRPr="004C28F5" w:rsidRDefault="004C28F5" w:rsidP="004C28F5">
      <w:pPr>
        <w:numPr>
          <w:ilvl w:val="0"/>
          <w:numId w:val="73"/>
        </w:numPr>
        <w:shd w:val="clear" w:color="auto" w:fill="FFFFFF"/>
        <w:spacing w:after="0" w:line="240" w:lineRule="auto"/>
        <w:textAlignment w:val="baseline"/>
        <w:rPr>
          <w:rFonts w:ascii="Calibri" w:eastAsia="Times New Roman" w:hAnsi="Calibri" w:cs="Calibri"/>
          <w:color w:val="000000"/>
          <w:sz w:val="24"/>
          <w:szCs w:val="24"/>
        </w:rPr>
      </w:pPr>
      <w:r w:rsidRPr="004C28F5">
        <w:rPr>
          <w:rFonts w:ascii="Arial" w:eastAsia="Times New Roman" w:hAnsi="Arial" w:cs="Arial"/>
          <w:color w:val="100515"/>
        </w:rPr>
        <w:t>The health and safety of our students, faculty and staff are top priorities at UW-Stevens Point. We are committed to addressing concerns regarding the 2019 novel coronavirus (COVID-19) and will continue to provide information on how we are slowing the spread on our campus.</w:t>
      </w:r>
    </w:p>
    <w:p w14:paraId="6631CA12" w14:textId="77777777" w:rsidR="004C28F5" w:rsidRPr="004C28F5" w:rsidRDefault="004C28F5" w:rsidP="004C28F5">
      <w:pPr>
        <w:numPr>
          <w:ilvl w:val="0"/>
          <w:numId w:val="73"/>
        </w:numPr>
        <w:shd w:val="clear" w:color="auto" w:fill="FFFFFF"/>
        <w:spacing w:after="0" w:line="240" w:lineRule="auto"/>
        <w:textAlignment w:val="baseline"/>
        <w:rPr>
          <w:rFonts w:ascii="Calibri" w:eastAsia="Times New Roman" w:hAnsi="Calibri" w:cs="Calibri"/>
          <w:color w:val="000000"/>
          <w:sz w:val="24"/>
          <w:szCs w:val="24"/>
        </w:rPr>
      </w:pPr>
      <w:r w:rsidRPr="004C28F5">
        <w:rPr>
          <w:rFonts w:ascii="Arial" w:eastAsia="Times New Roman" w:hAnsi="Arial" w:cs="Arial"/>
          <w:b/>
          <w:bCs/>
          <w:color w:val="100515"/>
        </w:rPr>
        <w:t xml:space="preserve">All students, employees and visitors to any UW-Stevens Point campus or facility are required to wear face coverings when inside campus buildings and enclosed spaces with others outside of your household (e.g., in a UWSP vehicle). </w:t>
      </w:r>
      <w:r w:rsidRPr="004C28F5">
        <w:rPr>
          <w:rFonts w:ascii="Arial" w:eastAsia="Times New Roman" w:hAnsi="Arial" w:cs="Arial"/>
          <w:color w:val="100515"/>
        </w:rPr>
        <w:t xml:space="preserve">This policy is in effect until Feb. 1, 2022, at least because of increasing COVID-19 transmission rates in counties where UW-Stevens Point is located. See the </w:t>
      </w:r>
      <w:hyperlink r:id="rId38" w:history="1">
        <w:r w:rsidRPr="004C28F5">
          <w:rPr>
            <w:rFonts w:ascii="Arial" w:eastAsia="Times New Roman" w:hAnsi="Arial" w:cs="Arial"/>
            <w:color w:val="9D5E00"/>
            <w:u w:val="single"/>
          </w:rPr>
          <w:t>chancellor's mask mandate</w:t>
        </w:r>
      </w:hyperlink>
      <w:r w:rsidRPr="004C28F5">
        <w:rPr>
          <w:rFonts w:ascii="Arial" w:eastAsia="Times New Roman" w:hAnsi="Arial" w:cs="Arial"/>
          <w:color w:val="100515"/>
        </w:rPr>
        <w:t>.</w:t>
      </w:r>
    </w:p>
    <w:p w14:paraId="1F22048F" w14:textId="77777777" w:rsidR="004C28F5" w:rsidRPr="004C28F5" w:rsidRDefault="004C28F5" w:rsidP="004C28F5">
      <w:pPr>
        <w:numPr>
          <w:ilvl w:val="0"/>
          <w:numId w:val="73"/>
        </w:numPr>
        <w:shd w:val="clear" w:color="auto" w:fill="FFFFFF"/>
        <w:spacing w:after="0" w:line="240" w:lineRule="auto"/>
        <w:textAlignment w:val="baseline"/>
        <w:rPr>
          <w:rFonts w:ascii="Calibri" w:eastAsia="Times New Roman" w:hAnsi="Calibri" w:cs="Calibri"/>
          <w:color w:val="000000"/>
          <w:sz w:val="24"/>
          <w:szCs w:val="24"/>
        </w:rPr>
      </w:pPr>
      <w:r w:rsidRPr="004C28F5">
        <w:rPr>
          <w:rFonts w:ascii="Arial" w:eastAsia="Times New Roman" w:hAnsi="Arial" w:cs="Arial"/>
          <w:color w:val="100515"/>
        </w:rPr>
        <w:t xml:space="preserve">Questions? Call the university's </w:t>
      </w:r>
      <w:r w:rsidRPr="004C28F5">
        <w:rPr>
          <w:rFonts w:ascii="Arial" w:eastAsia="Times New Roman" w:hAnsi="Arial" w:cs="Arial"/>
          <w:b/>
          <w:bCs/>
          <w:color w:val="100515"/>
        </w:rPr>
        <w:t>COVID hotline at 715-346-2619,</w:t>
      </w:r>
      <w:r w:rsidRPr="004C28F5">
        <w:rPr>
          <w:rFonts w:ascii="Arial" w:eastAsia="Times New Roman" w:hAnsi="Arial" w:cs="Arial"/>
          <w:color w:val="100515"/>
        </w:rPr>
        <w:t xml:space="preserve"> Monday through Friday from 7:45 a.m.-4:30 p.m., or email </w:t>
      </w:r>
      <w:r w:rsidRPr="004C28F5">
        <w:rPr>
          <w:rFonts w:ascii="Arial" w:eastAsia="Times New Roman" w:hAnsi="Arial" w:cs="Arial"/>
          <w:color w:val="6F00C5"/>
        </w:rPr>
        <w:t>covid@uwsp.edu</w:t>
      </w:r>
      <w:r w:rsidRPr="004C28F5">
        <w:rPr>
          <w:rFonts w:ascii="Arial" w:eastAsia="Times New Roman" w:hAnsi="Arial" w:cs="Arial"/>
          <w:color w:val="100515"/>
        </w:rPr>
        <w:t>.</w:t>
      </w:r>
    </w:p>
    <w:p w14:paraId="7715AAA0" w14:textId="77777777" w:rsidR="004C28F5" w:rsidRPr="004C28F5" w:rsidRDefault="004C28F5" w:rsidP="004C28F5">
      <w:pPr>
        <w:numPr>
          <w:ilvl w:val="0"/>
          <w:numId w:val="73"/>
        </w:numPr>
        <w:spacing w:after="0" w:line="240" w:lineRule="auto"/>
        <w:textAlignment w:val="baseline"/>
        <w:rPr>
          <w:rFonts w:ascii="Calibri" w:eastAsia="Times New Roman" w:hAnsi="Calibri" w:cs="Calibri"/>
          <w:color w:val="000000"/>
          <w:sz w:val="24"/>
          <w:szCs w:val="24"/>
        </w:rPr>
      </w:pPr>
      <w:r w:rsidRPr="004C28F5">
        <w:rPr>
          <w:rFonts w:ascii="Calibri" w:eastAsia="Times New Roman" w:hAnsi="Calibri" w:cs="Calibri"/>
          <w:color w:val="000000"/>
          <w:sz w:val="24"/>
          <w:szCs w:val="24"/>
        </w:rPr>
        <w:lastRenderedPageBreak/>
        <w:t xml:space="preserve">Here is the full UWSP coronavirus page and links:  </w:t>
      </w:r>
      <w:hyperlink r:id="rId39" w:history="1">
        <w:r w:rsidRPr="004C28F5">
          <w:rPr>
            <w:rFonts w:ascii="Calibri" w:eastAsia="Times New Roman" w:hAnsi="Calibri" w:cs="Calibri"/>
            <w:color w:val="1155CC"/>
            <w:sz w:val="24"/>
            <w:szCs w:val="24"/>
            <w:u w:val="single"/>
          </w:rPr>
          <w:t>https://www.uwsp.edu/coronavirus/Pages/default.aspx</w:t>
        </w:r>
      </w:hyperlink>
      <w:r w:rsidRPr="004C28F5">
        <w:rPr>
          <w:rFonts w:ascii="Calibri" w:eastAsia="Times New Roman" w:hAnsi="Calibri" w:cs="Calibri"/>
          <w:color w:val="000000"/>
          <w:sz w:val="24"/>
          <w:szCs w:val="24"/>
        </w:rPr>
        <w:t> </w:t>
      </w:r>
    </w:p>
    <w:p w14:paraId="153FC3AC" w14:textId="77777777" w:rsidR="004C28F5" w:rsidRPr="004C28F5" w:rsidRDefault="004C28F5" w:rsidP="004C28F5">
      <w:pPr>
        <w:spacing w:after="240" w:line="240" w:lineRule="auto"/>
        <w:rPr>
          <w:rFonts w:ascii="Times New Roman" w:eastAsia="Times New Roman" w:hAnsi="Times New Roman" w:cs="Times New Roman"/>
          <w:sz w:val="24"/>
          <w:szCs w:val="24"/>
        </w:rPr>
      </w:pPr>
    </w:p>
    <w:p w14:paraId="4A426797" w14:textId="77777777" w:rsidR="004C28F5" w:rsidRPr="004C28F5" w:rsidRDefault="004C28F5" w:rsidP="004C28F5">
      <w:pPr>
        <w:spacing w:after="0" w:line="240" w:lineRule="auto"/>
        <w:rPr>
          <w:rFonts w:ascii="Times New Roman" w:eastAsia="Times New Roman" w:hAnsi="Times New Roman" w:cs="Times New Roman"/>
          <w:sz w:val="24"/>
          <w:szCs w:val="24"/>
        </w:rPr>
      </w:pPr>
      <w:r w:rsidRPr="004C28F5">
        <w:rPr>
          <w:rFonts w:ascii="Times New Roman" w:eastAsia="Times New Roman" w:hAnsi="Times New Roman" w:cs="Times New Roman"/>
          <w:sz w:val="24"/>
          <w:szCs w:val="24"/>
        </w:rPr>
        <w:pict w14:anchorId="44B8F8CC">
          <v:rect id="_x0000_i1025" style="width:0;height:1.5pt" o:hralign="center" o:hrstd="t" o:hr="t" fillcolor="#a0a0a0" stroked="f"/>
        </w:pict>
      </w:r>
    </w:p>
    <w:p w14:paraId="708CD7FB" w14:textId="77777777" w:rsidR="004C28F5" w:rsidRPr="004C28F5" w:rsidRDefault="004C28F5" w:rsidP="004C28F5">
      <w:pPr>
        <w:spacing w:after="0" w:line="240" w:lineRule="auto"/>
        <w:rPr>
          <w:rFonts w:ascii="Times New Roman" w:eastAsia="Times New Roman" w:hAnsi="Times New Roman" w:cs="Times New Roman"/>
          <w:sz w:val="24"/>
          <w:szCs w:val="24"/>
        </w:rPr>
      </w:pPr>
    </w:p>
    <w:p w14:paraId="6646A700" w14:textId="77777777" w:rsidR="004C28F5" w:rsidRPr="004C28F5" w:rsidRDefault="004C28F5" w:rsidP="004C28F5">
      <w:pPr>
        <w:spacing w:before="240" w:after="240" w:line="240" w:lineRule="auto"/>
        <w:rPr>
          <w:rFonts w:ascii="Times New Roman" w:eastAsia="Times New Roman" w:hAnsi="Times New Roman" w:cs="Times New Roman"/>
          <w:sz w:val="24"/>
          <w:szCs w:val="24"/>
        </w:rPr>
      </w:pPr>
      <w:r w:rsidRPr="004C28F5">
        <w:rPr>
          <w:rFonts w:ascii="Calibri" w:eastAsia="Times New Roman" w:hAnsi="Calibri" w:cs="Calibri"/>
          <w:b/>
          <w:bCs/>
          <w:color w:val="000000"/>
          <w:sz w:val="24"/>
          <w:szCs w:val="24"/>
        </w:rPr>
        <w:t>Tommy G. Thompson Speaker Series Event</w:t>
      </w:r>
      <w:r w:rsidRPr="004C28F5">
        <w:rPr>
          <w:rFonts w:ascii="Calibri" w:eastAsia="Times New Roman" w:hAnsi="Calibri" w:cs="Calibri"/>
          <w:color w:val="000000"/>
          <w:sz w:val="24"/>
          <w:szCs w:val="24"/>
        </w:rPr>
        <w:t>: Academic Freedom in the Digital Age, Thursday, April 14;2022 at 5-7pm, Location: DUC Theater</w:t>
      </w:r>
    </w:p>
    <w:p w14:paraId="3F819DB7" w14:textId="77777777" w:rsidR="004C28F5" w:rsidRPr="004C28F5" w:rsidRDefault="004C28F5" w:rsidP="004C28F5">
      <w:pPr>
        <w:spacing w:before="240" w:after="240" w:line="240" w:lineRule="auto"/>
        <w:ind w:left="720"/>
        <w:rPr>
          <w:rFonts w:ascii="Times New Roman" w:eastAsia="Times New Roman" w:hAnsi="Times New Roman" w:cs="Times New Roman"/>
          <w:sz w:val="24"/>
          <w:szCs w:val="24"/>
        </w:rPr>
      </w:pPr>
      <w:r w:rsidRPr="004C28F5">
        <w:rPr>
          <w:rFonts w:ascii="Calibri" w:eastAsia="Times New Roman" w:hAnsi="Calibri" w:cs="Calibri"/>
          <w:color w:val="000000"/>
          <w:sz w:val="20"/>
          <w:szCs w:val="20"/>
        </w:rPr>
        <w:t xml:space="preserve">“Learn more about academic freedom as </w:t>
      </w:r>
      <w:proofErr w:type="gramStart"/>
      <w:r w:rsidRPr="004C28F5">
        <w:rPr>
          <w:rFonts w:ascii="Calibri" w:eastAsia="Times New Roman" w:hAnsi="Calibri" w:cs="Calibri"/>
          <w:color w:val="000000"/>
          <w:sz w:val="20"/>
          <w:szCs w:val="20"/>
        </w:rPr>
        <w:t>a two international scholars</w:t>
      </w:r>
      <w:proofErr w:type="gramEnd"/>
      <w:r w:rsidRPr="004C28F5">
        <w:rPr>
          <w:rFonts w:ascii="Calibri" w:eastAsia="Times New Roman" w:hAnsi="Calibri" w:cs="Calibri"/>
          <w:color w:val="000000"/>
          <w:sz w:val="20"/>
          <w:szCs w:val="20"/>
        </w:rPr>
        <w:t xml:space="preserve"> share their first-hand experiences of hope, resilience, global interconnectedness and desire for a more open and equitable future. They will be joined by the director of the Scholar Rescue Fund who has impacted academic freedom all over the world.”</w:t>
      </w:r>
    </w:p>
    <w:p w14:paraId="6A8C52D7" w14:textId="77777777" w:rsidR="004C28F5" w:rsidRPr="004C28F5" w:rsidRDefault="004C28F5" w:rsidP="004C28F5">
      <w:pPr>
        <w:spacing w:before="240" w:after="240" w:line="240" w:lineRule="auto"/>
        <w:ind w:left="720"/>
        <w:rPr>
          <w:rFonts w:ascii="Times New Roman" w:eastAsia="Times New Roman" w:hAnsi="Times New Roman" w:cs="Times New Roman"/>
          <w:sz w:val="24"/>
          <w:szCs w:val="24"/>
        </w:rPr>
      </w:pPr>
      <w:r w:rsidRPr="004C28F5">
        <w:rPr>
          <w:rFonts w:ascii="Calibri" w:eastAsia="Times New Roman" w:hAnsi="Calibri" w:cs="Calibri"/>
          <w:color w:val="000000"/>
          <w:sz w:val="24"/>
          <w:szCs w:val="24"/>
        </w:rPr>
        <w:t>All UWSP Students, Faculty and Community members are encouraged to sign up for this free event</w:t>
      </w:r>
      <w:hyperlink r:id="rId40" w:history="1">
        <w:r w:rsidRPr="004C28F5">
          <w:rPr>
            <w:rFonts w:ascii="Calibri" w:eastAsia="Times New Roman" w:hAnsi="Calibri" w:cs="Calibri"/>
            <w:color w:val="000000"/>
            <w:sz w:val="24"/>
            <w:szCs w:val="24"/>
            <w:u w:val="single"/>
          </w:rPr>
          <w:t xml:space="preserve"> </w:t>
        </w:r>
        <w:r w:rsidRPr="004C28F5">
          <w:rPr>
            <w:rFonts w:ascii="Calibri" w:eastAsia="Times New Roman" w:hAnsi="Calibri" w:cs="Calibri"/>
            <w:color w:val="1155CC"/>
            <w:sz w:val="24"/>
            <w:szCs w:val="24"/>
            <w:u w:val="single"/>
          </w:rPr>
          <w:t>here</w:t>
        </w:r>
      </w:hyperlink>
      <w:r w:rsidRPr="004C28F5">
        <w:rPr>
          <w:rFonts w:ascii="Calibri" w:eastAsia="Times New Roman" w:hAnsi="Calibri" w:cs="Calibri"/>
          <w:color w:val="000000"/>
          <w:sz w:val="24"/>
          <w:szCs w:val="24"/>
        </w:rPr>
        <w:t>  We are very excited to offer this event free of charge and we are hopeful that a large number of faculty, staff and students will attend this important event.</w:t>
      </w:r>
    </w:p>
    <w:p w14:paraId="2452E862" w14:textId="77777777" w:rsidR="004C28F5" w:rsidRPr="004C28F5" w:rsidRDefault="004C28F5" w:rsidP="004C28F5">
      <w:pPr>
        <w:spacing w:before="240" w:after="240" w:line="240" w:lineRule="auto"/>
        <w:rPr>
          <w:rFonts w:ascii="Times New Roman" w:eastAsia="Times New Roman" w:hAnsi="Times New Roman" w:cs="Times New Roman"/>
          <w:sz w:val="24"/>
          <w:szCs w:val="24"/>
        </w:rPr>
      </w:pPr>
      <w:hyperlink r:id="rId41" w:history="1">
        <w:r w:rsidRPr="004C28F5">
          <w:rPr>
            <w:rFonts w:ascii="Calibri" w:eastAsia="Times New Roman" w:hAnsi="Calibri" w:cs="Calibri"/>
            <w:color w:val="1155CC"/>
            <w:sz w:val="24"/>
            <w:szCs w:val="24"/>
            <w:u w:val="single"/>
          </w:rPr>
          <w:t>Please find the flyer attached</w:t>
        </w:r>
      </w:hyperlink>
      <w:r w:rsidRPr="004C28F5">
        <w:rPr>
          <w:rFonts w:ascii="Calibri" w:eastAsia="Times New Roman" w:hAnsi="Calibri" w:cs="Calibri"/>
          <w:color w:val="000000"/>
          <w:sz w:val="24"/>
          <w:szCs w:val="24"/>
        </w:rPr>
        <w:t>.</w:t>
      </w:r>
    </w:p>
    <w:p w14:paraId="4C179C64" w14:textId="77777777" w:rsidR="003140B1" w:rsidRDefault="003140B1"/>
    <w:sectPr w:rsidR="00314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524"/>
    <w:multiLevelType w:val="multilevel"/>
    <w:tmpl w:val="6FC4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3117"/>
    <w:multiLevelType w:val="multilevel"/>
    <w:tmpl w:val="1024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D57E7"/>
    <w:multiLevelType w:val="multilevel"/>
    <w:tmpl w:val="0A3C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45EB3"/>
    <w:multiLevelType w:val="multilevel"/>
    <w:tmpl w:val="6A0A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E06FD"/>
    <w:multiLevelType w:val="multilevel"/>
    <w:tmpl w:val="99F8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C2495"/>
    <w:multiLevelType w:val="multilevel"/>
    <w:tmpl w:val="632C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C1C5A"/>
    <w:multiLevelType w:val="multilevel"/>
    <w:tmpl w:val="DEF2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07E29"/>
    <w:multiLevelType w:val="multilevel"/>
    <w:tmpl w:val="6A8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13C91"/>
    <w:multiLevelType w:val="multilevel"/>
    <w:tmpl w:val="9530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07205"/>
    <w:multiLevelType w:val="multilevel"/>
    <w:tmpl w:val="1386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393894"/>
    <w:multiLevelType w:val="multilevel"/>
    <w:tmpl w:val="6542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F3228"/>
    <w:multiLevelType w:val="multilevel"/>
    <w:tmpl w:val="C952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115EB4"/>
    <w:multiLevelType w:val="multilevel"/>
    <w:tmpl w:val="DD3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2D1579"/>
    <w:multiLevelType w:val="multilevel"/>
    <w:tmpl w:val="E93E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210AF0"/>
    <w:multiLevelType w:val="multilevel"/>
    <w:tmpl w:val="BA5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636CE7"/>
    <w:multiLevelType w:val="multilevel"/>
    <w:tmpl w:val="4516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902AA4"/>
    <w:multiLevelType w:val="multilevel"/>
    <w:tmpl w:val="3D9C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B0185F"/>
    <w:multiLevelType w:val="multilevel"/>
    <w:tmpl w:val="59B0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BB3829"/>
    <w:multiLevelType w:val="multilevel"/>
    <w:tmpl w:val="5256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F6423D"/>
    <w:multiLevelType w:val="multilevel"/>
    <w:tmpl w:val="D32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C44482"/>
    <w:multiLevelType w:val="multilevel"/>
    <w:tmpl w:val="D8C8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7F4FDE"/>
    <w:multiLevelType w:val="multilevel"/>
    <w:tmpl w:val="6C8C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402DB0"/>
    <w:multiLevelType w:val="multilevel"/>
    <w:tmpl w:val="C7CC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DE28D7"/>
    <w:multiLevelType w:val="multilevel"/>
    <w:tmpl w:val="E288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847FC3"/>
    <w:multiLevelType w:val="multilevel"/>
    <w:tmpl w:val="73FC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FB0A0F"/>
    <w:multiLevelType w:val="multilevel"/>
    <w:tmpl w:val="267C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682EC5"/>
    <w:multiLevelType w:val="multilevel"/>
    <w:tmpl w:val="FCE0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107280"/>
    <w:multiLevelType w:val="multilevel"/>
    <w:tmpl w:val="D4F4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9F50EB"/>
    <w:multiLevelType w:val="multilevel"/>
    <w:tmpl w:val="2B60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3F1372"/>
    <w:multiLevelType w:val="multilevel"/>
    <w:tmpl w:val="708C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641A51"/>
    <w:multiLevelType w:val="multilevel"/>
    <w:tmpl w:val="8CB4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344A71"/>
    <w:multiLevelType w:val="multilevel"/>
    <w:tmpl w:val="310C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971B82"/>
    <w:multiLevelType w:val="multilevel"/>
    <w:tmpl w:val="115C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971EE9"/>
    <w:multiLevelType w:val="multilevel"/>
    <w:tmpl w:val="32EC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7B6313"/>
    <w:multiLevelType w:val="multilevel"/>
    <w:tmpl w:val="5570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571CDD"/>
    <w:multiLevelType w:val="multilevel"/>
    <w:tmpl w:val="F88C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201871"/>
    <w:multiLevelType w:val="multilevel"/>
    <w:tmpl w:val="DD602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764C8A"/>
    <w:multiLevelType w:val="multilevel"/>
    <w:tmpl w:val="3ED6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D17385"/>
    <w:multiLevelType w:val="multilevel"/>
    <w:tmpl w:val="F91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7F7023"/>
    <w:multiLevelType w:val="multilevel"/>
    <w:tmpl w:val="850C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DC1C37"/>
    <w:multiLevelType w:val="multilevel"/>
    <w:tmpl w:val="39B4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8B503E"/>
    <w:multiLevelType w:val="multilevel"/>
    <w:tmpl w:val="4A48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AA0EEA"/>
    <w:multiLevelType w:val="multilevel"/>
    <w:tmpl w:val="A69A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7F39BE"/>
    <w:multiLevelType w:val="multilevel"/>
    <w:tmpl w:val="F48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2C442C"/>
    <w:multiLevelType w:val="multilevel"/>
    <w:tmpl w:val="2516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540202"/>
    <w:multiLevelType w:val="multilevel"/>
    <w:tmpl w:val="4ECC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4F14F0"/>
    <w:multiLevelType w:val="multilevel"/>
    <w:tmpl w:val="F920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20B48ED"/>
    <w:multiLevelType w:val="multilevel"/>
    <w:tmpl w:val="BE16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29431FD"/>
    <w:multiLevelType w:val="multilevel"/>
    <w:tmpl w:val="E65C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1C0D29"/>
    <w:multiLevelType w:val="multilevel"/>
    <w:tmpl w:val="FE9C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45C09CC"/>
    <w:multiLevelType w:val="multilevel"/>
    <w:tmpl w:val="F3E0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53E6CCF"/>
    <w:multiLevelType w:val="multilevel"/>
    <w:tmpl w:val="0286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61E71D2"/>
    <w:multiLevelType w:val="multilevel"/>
    <w:tmpl w:val="8D32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5A760D"/>
    <w:multiLevelType w:val="multilevel"/>
    <w:tmpl w:val="333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9072074"/>
    <w:multiLevelType w:val="multilevel"/>
    <w:tmpl w:val="506A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141348"/>
    <w:multiLevelType w:val="multilevel"/>
    <w:tmpl w:val="E48A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B2A32A3"/>
    <w:multiLevelType w:val="multilevel"/>
    <w:tmpl w:val="AA9E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BC975CC"/>
    <w:multiLevelType w:val="multilevel"/>
    <w:tmpl w:val="E196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C8519FF"/>
    <w:multiLevelType w:val="multilevel"/>
    <w:tmpl w:val="1C2E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F3B16CB"/>
    <w:multiLevelType w:val="multilevel"/>
    <w:tmpl w:val="1BE2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24C4D2D"/>
    <w:multiLevelType w:val="multilevel"/>
    <w:tmpl w:val="02B8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6FF0371"/>
    <w:multiLevelType w:val="multilevel"/>
    <w:tmpl w:val="708A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FE1443"/>
    <w:multiLevelType w:val="multilevel"/>
    <w:tmpl w:val="1154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837A89"/>
    <w:multiLevelType w:val="multilevel"/>
    <w:tmpl w:val="6AAE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481E46"/>
    <w:multiLevelType w:val="multilevel"/>
    <w:tmpl w:val="498A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FDB0101"/>
    <w:multiLevelType w:val="multilevel"/>
    <w:tmpl w:val="581C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34A3B3C"/>
    <w:multiLevelType w:val="multilevel"/>
    <w:tmpl w:val="5F7A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C52C67"/>
    <w:multiLevelType w:val="multilevel"/>
    <w:tmpl w:val="2CE2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5174AC6"/>
    <w:multiLevelType w:val="multilevel"/>
    <w:tmpl w:val="C50A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7DA275A"/>
    <w:multiLevelType w:val="multilevel"/>
    <w:tmpl w:val="E1F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AA25EB7"/>
    <w:multiLevelType w:val="multilevel"/>
    <w:tmpl w:val="BBC6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ED75259"/>
    <w:multiLevelType w:val="multilevel"/>
    <w:tmpl w:val="E652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FDB3BEC"/>
    <w:multiLevelType w:val="multilevel"/>
    <w:tmpl w:val="F69E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1"/>
  </w:num>
  <w:num w:numId="3">
    <w:abstractNumId w:val="67"/>
  </w:num>
  <w:num w:numId="4">
    <w:abstractNumId w:val="59"/>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0"/>
  </w:num>
  <w:num w:numId="6">
    <w:abstractNumId w:val="45"/>
  </w:num>
  <w:num w:numId="7">
    <w:abstractNumId w:val="40"/>
  </w:num>
  <w:num w:numId="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54"/>
  </w:num>
  <w:num w:numId="10">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68"/>
  </w:num>
  <w:num w:numId="12">
    <w:abstractNumId w:val="13"/>
  </w:num>
  <w:num w:numId="13">
    <w:abstractNumId w:val="23"/>
  </w:num>
  <w:num w:numId="1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63"/>
  </w:num>
  <w:num w:numId="16">
    <w:abstractNumId w:val="41"/>
  </w:num>
  <w:num w:numId="17">
    <w:abstractNumId w:val="70"/>
  </w:num>
  <w:num w:numId="18">
    <w:abstractNumId w:val="42"/>
  </w:num>
  <w:num w:numId="19">
    <w:abstractNumId w:val="3"/>
  </w:num>
  <w:num w:numId="20">
    <w:abstractNumId w:val="38"/>
  </w:num>
  <w:num w:numId="21">
    <w:abstractNumId w:val="72"/>
  </w:num>
  <w:num w:numId="22">
    <w:abstractNumId w:val="36"/>
  </w:num>
  <w:num w:numId="23">
    <w:abstractNumId w:val="11"/>
  </w:num>
  <w:num w:numId="24">
    <w:abstractNumId w:val="32"/>
  </w:num>
  <w:num w:numId="25">
    <w:abstractNumId w:val="65"/>
  </w:num>
  <w:num w:numId="26">
    <w:abstractNumId w:val="43"/>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28"/>
  </w:num>
  <w:num w:numId="28">
    <w:abstractNumId w:val="55"/>
  </w:num>
  <w:num w:numId="29">
    <w:abstractNumId w:val="25"/>
  </w:num>
  <w:num w:numId="30">
    <w:abstractNumId w:val="9"/>
  </w:num>
  <w:num w:numId="31">
    <w:abstractNumId w:val="56"/>
  </w:num>
  <w:num w:numId="32">
    <w:abstractNumId w:val="66"/>
  </w:num>
  <w:num w:numId="33">
    <w:abstractNumId w:val="49"/>
    <w:lvlOverride w:ilvl="0">
      <w:lvl w:ilvl="0">
        <w:numFmt w:val="lowerLetter"/>
        <w:lvlText w:val="%1."/>
        <w:lvlJc w:val="left"/>
      </w:lvl>
    </w:lvlOverride>
  </w:num>
  <w:num w:numId="34">
    <w:abstractNumId w:val="60"/>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58"/>
  </w:num>
  <w:num w:numId="36">
    <w:abstractNumId w:val="47"/>
    <w:lvlOverride w:ilvl="0">
      <w:lvl w:ilvl="0">
        <w:numFmt w:val="lowerLetter"/>
        <w:lvlText w:val="%1."/>
        <w:lvlJc w:val="left"/>
      </w:lvl>
    </w:lvlOverride>
  </w:num>
  <w:num w:numId="37">
    <w:abstractNumId w:val="15"/>
  </w:num>
  <w:num w:numId="38">
    <w:abstractNumId w:val="33"/>
  </w:num>
  <w:num w:numId="39">
    <w:abstractNumId w:val="62"/>
  </w:num>
  <w:num w:numId="40">
    <w:abstractNumId w:val="6"/>
  </w:num>
  <w:num w:numId="41">
    <w:abstractNumId w:val="12"/>
  </w:num>
  <w:num w:numId="42">
    <w:abstractNumId w:val="1"/>
  </w:num>
  <w:num w:numId="43">
    <w:abstractNumId w:val="35"/>
  </w:num>
  <w:num w:numId="44">
    <w:abstractNumId w:val="48"/>
  </w:num>
  <w:num w:numId="45">
    <w:abstractNumId w:val="37"/>
  </w:num>
  <w:num w:numId="46">
    <w:abstractNumId w:val="61"/>
  </w:num>
  <w:num w:numId="47">
    <w:abstractNumId w:val="10"/>
  </w:num>
  <w:num w:numId="48">
    <w:abstractNumId w:val="53"/>
  </w:num>
  <w:num w:numId="49">
    <w:abstractNumId w:val="50"/>
  </w:num>
  <w:num w:numId="50">
    <w:abstractNumId w:val="29"/>
  </w:num>
  <w:num w:numId="51">
    <w:abstractNumId w:val="14"/>
  </w:num>
  <w:num w:numId="52">
    <w:abstractNumId w:val="26"/>
  </w:num>
  <w:num w:numId="53">
    <w:abstractNumId w:val="71"/>
  </w:num>
  <w:num w:numId="54">
    <w:abstractNumId w:val="16"/>
  </w:num>
  <w:num w:numId="55">
    <w:abstractNumId w:val="39"/>
  </w:num>
  <w:num w:numId="56">
    <w:abstractNumId w:val="24"/>
  </w:num>
  <w:num w:numId="57">
    <w:abstractNumId w:val="30"/>
  </w:num>
  <w:num w:numId="58">
    <w:abstractNumId w:val="57"/>
  </w:num>
  <w:num w:numId="59">
    <w:abstractNumId w:val="4"/>
  </w:num>
  <w:num w:numId="60">
    <w:abstractNumId w:val="64"/>
  </w:num>
  <w:num w:numId="61">
    <w:abstractNumId w:val="44"/>
  </w:num>
  <w:num w:numId="62">
    <w:abstractNumId w:val="69"/>
  </w:num>
  <w:num w:numId="63">
    <w:abstractNumId w:val="2"/>
  </w:num>
  <w:num w:numId="64">
    <w:abstractNumId w:val="21"/>
  </w:num>
  <w:num w:numId="65">
    <w:abstractNumId w:val="8"/>
  </w:num>
  <w:num w:numId="66">
    <w:abstractNumId w:val="31"/>
  </w:num>
  <w:num w:numId="67">
    <w:abstractNumId w:val="19"/>
  </w:num>
  <w:num w:numId="68">
    <w:abstractNumId w:val="27"/>
  </w:num>
  <w:num w:numId="69">
    <w:abstractNumId w:val="18"/>
  </w:num>
  <w:num w:numId="70">
    <w:abstractNumId w:val="17"/>
  </w:num>
  <w:num w:numId="71">
    <w:abstractNumId w:val="52"/>
  </w:num>
  <w:num w:numId="72">
    <w:abstractNumId w:val="34"/>
  </w:num>
  <w:num w:numId="73">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F5"/>
    <w:rsid w:val="003140B1"/>
    <w:rsid w:val="004C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5E42"/>
  <w15:chartTrackingRefBased/>
  <w15:docId w15:val="{91BA01C1-8D0C-4A5B-B3F4-22C77EFD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C28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28F5"/>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4C28F5"/>
  </w:style>
  <w:style w:type="paragraph" w:customStyle="1" w:styleId="msonormal0">
    <w:name w:val="msonormal"/>
    <w:basedOn w:val="Normal"/>
    <w:rsid w:val="004C28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2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C28F5"/>
  </w:style>
  <w:style w:type="character" w:styleId="Hyperlink">
    <w:name w:val="Hyperlink"/>
    <w:basedOn w:val="DefaultParagraphFont"/>
    <w:uiPriority w:val="99"/>
    <w:semiHidden/>
    <w:unhideWhenUsed/>
    <w:rsid w:val="004C28F5"/>
    <w:rPr>
      <w:color w:val="0000FF"/>
      <w:u w:val="single"/>
    </w:rPr>
  </w:style>
  <w:style w:type="character" w:styleId="FollowedHyperlink">
    <w:name w:val="FollowedHyperlink"/>
    <w:basedOn w:val="DefaultParagraphFont"/>
    <w:uiPriority w:val="99"/>
    <w:semiHidden/>
    <w:unhideWhenUsed/>
    <w:rsid w:val="004C28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6057">
      <w:bodyDiv w:val="1"/>
      <w:marLeft w:val="0"/>
      <w:marRight w:val="0"/>
      <w:marTop w:val="0"/>
      <w:marBottom w:val="0"/>
      <w:divBdr>
        <w:top w:val="none" w:sz="0" w:space="0" w:color="auto"/>
        <w:left w:val="none" w:sz="0" w:space="0" w:color="auto"/>
        <w:bottom w:val="none" w:sz="0" w:space="0" w:color="auto"/>
        <w:right w:val="none" w:sz="0" w:space="0" w:color="auto"/>
      </w:divBdr>
      <w:divsChild>
        <w:div w:id="1952931631">
          <w:marLeft w:val="-115"/>
          <w:marRight w:val="0"/>
          <w:marTop w:val="0"/>
          <w:marBottom w:val="0"/>
          <w:divBdr>
            <w:top w:val="none" w:sz="0" w:space="0" w:color="auto"/>
            <w:left w:val="none" w:sz="0" w:space="0" w:color="auto"/>
            <w:bottom w:val="none" w:sz="0" w:space="0" w:color="auto"/>
            <w:right w:val="none" w:sz="0" w:space="0" w:color="auto"/>
          </w:divBdr>
        </w:div>
        <w:div w:id="1612203804">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wsp.edu/canvas" TargetMode="External"/><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dos/Pages/Student-Conduct.aspx" TargetMode="External"/><Relationship Id="rId39" Type="http://schemas.openxmlformats.org/officeDocument/2006/relationships/hyperlink" Target="https://www3.uwsp.edu/coronavirus/Pages/default.aspx" TargetMode="External"/><Relationship Id="rId21" Type="http://schemas.openxmlformats.org/officeDocument/2006/relationships/hyperlink" Target="https://www3.uwsp.edu/dos/Pages/Bias-Hate-Incident.aspx" TargetMode="External"/><Relationship Id="rId34" Type="http://schemas.openxmlformats.org/officeDocument/2006/relationships/hyperlink" Target="http://libraryguides.uwsp.edu/copyright?hs=a" TargetMode="External"/><Relationship Id="rId42" Type="http://schemas.openxmlformats.org/officeDocument/2006/relationships/fontTable" Target="fontTable.xml"/><Relationship Id="rId7" Type="http://schemas.openxmlformats.org/officeDocument/2006/relationships/hyperlink" Target="https://docs.legis.wisconsin.gov/code/admin_code/pi/34/iv/022" TargetMode="External"/><Relationship Id="rId2" Type="http://schemas.openxmlformats.org/officeDocument/2006/relationships/styles" Target="styles.xml"/><Relationship Id="rId16" Type="http://schemas.openxmlformats.org/officeDocument/2006/relationships/hyperlink" Target="http://www.albion.com/netiquette/book/" TargetMode="External"/><Relationship Id="rId29" Type="http://schemas.openxmlformats.org/officeDocument/2006/relationships/hyperlink" Target="https://www3.uwsp.edu/DOS/sexualassault" TargetMode="External"/><Relationship Id="rId1" Type="http://schemas.openxmlformats.org/officeDocument/2006/relationships/numbering" Target="numbering.xml"/><Relationship Id="rId6" Type="http://schemas.openxmlformats.org/officeDocument/2006/relationships/hyperlink" Target="https://www3.uwsp.edu/dos/Pages/handbook.aspx" TargetMode="External"/><Relationship Id="rId11" Type="http://schemas.openxmlformats.org/officeDocument/2006/relationships/hyperlink" Target="https://www.socialstudies.org/sites/default/files/media/2017/Nov/ncss_teacher_standards_2017-rev9-6-17.pdf" TargetMode="External"/><Relationship Id="rId24" Type="http://schemas.openxmlformats.org/officeDocument/2006/relationships/hyperlink" Target="https://www3.uwsp.edu/dos/Pages/Anonymous-Report.aspx" TargetMode="External"/><Relationship Id="rId32" Type="http://schemas.openxmlformats.org/officeDocument/2006/relationships/hyperlink" Target="https://www3.uwsp.edu/dos/clery/Pages/default.aspx" TargetMode="External"/><Relationship Id="rId37" Type="http://schemas.openxmlformats.org/officeDocument/2006/relationships/hyperlink" Target="https://www3.uwsp.edu/online/Pages/UWSP-Online-Instructor-Guidebook.aspx" TargetMode="External"/><Relationship Id="rId40" Type="http://schemas.openxmlformats.org/officeDocument/2006/relationships/hyperlink" Target="https://www.eventbrite.com/e/academic-freedom-in-the-digital-age-registration-201118760627" TargetMode="External"/><Relationship Id="rId45" Type="http://schemas.openxmlformats.org/officeDocument/2006/relationships/customXml" Target="../customXml/item2.xml"/><Relationship Id="rId5" Type="http://schemas.openxmlformats.org/officeDocument/2006/relationships/hyperlink" Target="mailto:rfrancsi@uwsp.edu" TargetMode="External"/><Relationship Id="rId15" Type="http://schemas.openxmlformats.org/officeDocument/2006/relationships/hyperlink" Target="http://jolt.merlot.org/vol6no1/mintu-wimsatt_0310.htm" TargetMode="External"/><Relationship Id="rId23" Type="http://schemas.openxmlformats.org/officeDocument/2006/relationships/hyperlink" Target="https://www3.uwsp.edu/infotech/Pages/ServiceDesk/default.aspx" TargetMode="External"/><Relationship Id="rId28" Type="http://schemas.openxmlformats.org/officeDocument/2006/relationships/hyperlink" Target="https://www3.uwsp.edu/regrec/Pages/ferpa.aspx" TargetMode="External"/><Relationship Id="rId36" Type="http://schemas.openxmlformats.org/officeDocument/2006/relationships/hyperlink" Target="https://www3.uwsp.edu/regrec/Pages/Attendance-Policy.aspx" TargetMode="External"/><Relationship Id="rId10" Type="http://schemas.openxmlformats.org/officeDocument/2006/relationships/hyperlink" Target="http://static.nsta.org/pdfs/2020NSTAStandards.pdf" TargetMode="External"/><Relationship Id="rId19" Type="http://schemas.openxmlformats.org/officeDocument/2006/relationships/hyperlink" Target="https://www3.uwsp.edu/regrec/Pages/calendars.aspx" TargetMode="External"/><Relationship Id="rId31" Type="http://schemas.openxmlformats.org/officeDocument/2006/relationships/hyperlink" Target="https://www3.uwsp.edu/dos/clery/Documents/ASR-ASFR.pdf"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caepnet.org/~/media/Files/caep/standards/2018-caep-k-6-elementary-teacher-prepara.pdf?la=en" TargetMode="External"/><Relationship Id="rId14" Type="http://schemas.openxmlformats.org/officeDocument/2006/relationships/hyperlink" Target="https://www3.uwsp.edu/infotech/Pages/Account/Manage-Your-Account.aspx" TargetMode="External"/><Relationship Id="rId22" Type="http://schemas.openxmlformats.org/officeDocument/2006/relationships/hyperlink" Target="mailto:dos@uwsp.edu"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s://www3.uwsp.edu/hr/Pages/Affirmative%20Action/Title-IX.aspx" TargetMode="External"/><Relationship Id="rId35" Type="http://schemas.openxmlformats.org/officeDocument/2006/relationships/hyperlink" Target="https://www3.uwsp.edu/education/Documents/CurrentUndergrad/DispositionsModel.pdf" TargetMode="External"/><Relationship Id="rId43" Type="http://schemas.openxmlformats.org/officeDocument/2006/relationships/theme" Target="theme/theme1.xml"/><Relationship Id="rId8" Type="http://schemas.openxmlformats.org/officeDocument/2006/relationships/hyperlink" Target="https://www.cec.sped.org/~/media/Files/Standards/Professional%20Preparation%20Standards/Initial%20Preparation%20Standards.pdf" TargetMode="External"/><Relationship Id="rId3" Type="http://schemas.openxmlformats.org/officeDocument/2006/relationships/settings" Target="settings.xml"/><Relationship Id="rId12" Type="http://schemas.openxmlformats.org/officeDocument/2006/relationships/hyperlink" Target="https://www3.uwsp.edu/online/Pages/Online%20Student%20Orientation.aspx" TargetMode="External"/><Relationship Id="rId17" Type="http://schemas.openxmlformats.org/officeDocument/2006/relationships/hyperlink" Target="mailto:rfrancsi@uwsp.edu" TargetMode="External"/><Relationship Id="rId25" Type="http://schemas.openxmlformats.org/officeDocument/2006/relationships/hyperlink" Target="http://docs.legis.wisconsin.gov/code/admin_code/uws/14.pdf" TargetMode="External"/><Relationship Id="rId33" Type="http://schemas.openxmlformats.org/officeDocument/2006/relationships/hyperlink" Target="https://www3.uwsp.edu/dos/cfp/Pages/dfsca.aspx" TargetMode="External"/><Relationship Id="rId38" Type="http://schemas.openxmlformats.org/officeDocument/2006/relationships/hyperlink" Target="https://www3.uwsp.edu/coronavirus/Documents/ChancellorMaskOrder1.1.2022.pdf" TargetMode="External"/><Relationship Id="rId46" Type="http://schemas.openxmlformats.org/officeDocument/2006/relationships/customXml" Target="../customXml/item3.xml"/><Relationship Id="rId20" Type="http://schemas.openxmlformats.org/officeDocument/2006/relationships/hyperlink" Target="https://www3.uwsp.edu/datc/Pages/default.aspx" TargetMode="External"/><Relationship Id="rId41" Type="http://schemas.openxmlformats.org/officeDocument/2006/relationships/hyperlink" Target="https://uwspedu-my.sharepoint.com/:b:/g/personal/rfrancsi_uwsp_edu/EfplBA0_LuJNm19mGOYB2MwBXXmyj_8Roq9Rl4vls8My-Q?e=7EBo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351</Number>
    <Section xmlns="409cf07c-705a-4568-bc2e-e1a7cd36a2d3">3</Section>
    <Calendar_x0020_Year xmlns="409cf07c-705a-4568-bc2e-e1a7cd36a2d3">2022</Calendar_x0020_Year>
    <Course_x0020_Name xmlns="409cf07c-705a-4568-bc2e-e1a7cd36a2d3">Educating Students with Special or Other Needs in the General Education Environment</Course_x0020_Name>
    <Instructor xmlns="409cf07c-705a-4568-bc2e-e1a7cd36a2d3">Rosemary Francsis</Instructor>
    <Pre xmlns="409cf07c-705a-4568-bc2e-e1a7cd36a2d3">33</Pre>
  </documentManagement>
</p:properties>
</file>

<file path=customXml/itemProps1.xml><?xml version="1.0" encoding="utf-8"?>
<ds:datastoreItem xmlns:ds="http://schemas.openxmlformats.org/officeDocument/2006/customXml" ds:itemID="{69EAA115-195B-4954-BF4B-C9B526D18AC8}"/>
</file>

<file path=customXml/itemProps2.xml><?xml version="1.0" encoding="utf-8"?>
<ds:datastoreItem xmlns:ds="http://schemas.openxmlformats.org/officeDocument/2006/customXml" ds:itemID="{71FA6DF9-D0FF-4E91-9264-444433C92191}"/>
</file>

<file path=customXml/itemProps3.xml><?xml version="1.0" encoding="utf-8"?>
<ds:datastoreItem xmlns:ds="http://schemas.openxmlformats.org/officeDocument/2006/customXml" ds:itemID="{01242362-36ED-4E11-BCD4-F2D2FC0A9413}"/>
</file>

<file path=docProps/app.xml><?xml version="1.0" encoding="utf-8"?>
<Properties xmlns="http://schemas.openxmlformats.org/officeDocument/2006/extended-properties" xmlns:vt="http://schemas.openxmlformats.org/officeDocument/2006/docPropsVTypes">
  <Template>Normal</Template>
  <TotalTime>1</TotalTime>
  <Pages>23</Pages>
  <Words>8475</Words>
  <Characters>48308</Characters>
  <Application>Microsoft Office Word</Application>
  <DocSecurity>0</DocSecurity>
  <Lines>402</Lines>
  <Paragraphs>113</Paragraphs>
  <ScaleCrop>false</ScaleCrop>
  <Company/>
  <LinksUpToDate>false</LinksUpToDate>
  <CharactersWithSpaces>56670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Dax, Chelsea [Education]</dc:creator>
  <cp:keywords/>
  <dc:description/>
  <cp:lastModifiedBy>Dax, Chelsea [Education]</cp:lastModifiedBy>
  <cp:revision>1</cp:revision>
  <dcterms:created xsi:type="dcterms:W3CDTF">2022-01-24T15:10:00Z</dcterms:created>
  <dcterms:modified xsi:type="dcterms:W3CDTF">2022-01-24T15:11:00Z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